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E0" w:rsidRDefault="00D8747E" w:rsidP="004C5C62">
      <w:pPr>
        <w:spacing w:afterLines="100"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9577AA">
        <w:rPr>
          <w:rFonts w:ascii="方正小标宋简体" w:eastAsia="方正小标宋简体" w:hint="eastAsia"/>
          <w:sz w:val="32"/>
          <w:szCs w:val="32"/>
        </w:rPr>
        <w:t>无锡市按比例安排残疾人就业直报系统填报说明</w:t>
      </w:r>
    </w:p>
    <w:p w:rsidR="007E7A53" w:rsidRDefault="007E7A53" w:rsidP="007E7A53">
      <w:pPr>
        <w:spacing w:line="3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(本</w:t>
      </w:r>
      <w:r>
        <w:rPr>
          <w:rFonts w:ascii="方正小标宋简体" w:eastAsia="方正小标宋简体"/>
          <w:sz w:val="32"/>
          <w:szCs w:val="32"/>
        </w:rPr>
        <w:t>系统仅</w:t>
      </w:r>
      <w:r>
        <w:rPr>
          <w:rFonts w:ascii="方正小标宋简体" w:eastAsia="方正小标宋简体" w:hint="eastAsia"/>
          <w:sz w:val="32"/>
          <w:szCs w:val="32"/>
        </w:rPr>
        <w:t>对</w:t>
      </w:r>
      <w:proofErr w:type="gramStart"/>
      <w:r>
        <w:rPr>
          <w:rFonts w:ascii="方正小标宋简体" w:eastAsia="方正小标宋简体"/>
          <w:sz w:val="32"/>
          <w:szCs w:val="32"/>
        </w:rPr>
        <w:t>满比例</w:t>
      </w:r>
      <w:proofErr w:type="gramEnd"/>
      <w:r>
        <w:rPr>
          <w:rFonts w:ascii="方正小标宋简体" w:eastAsia="方正小标宋简体" w:hint="eastAsia"/>
          <w:sz w:val="32"/>
          <w:szCs w:val="32"/>
        </w:rPr>
        <w:t>和</w:t>
      </w:r>
      <w:r>
        <w:rPr>
          <w:rFonts w:ascii="方正小标宋简体" w:eastAsia="方正小标宋简体"/>
          <w:sz w:val="32"/>
          <w:szCs w:val="32"/>
        </w:rPr>
        <w:t>超</w:t>
      </w:r>
      <w:r>
        <w:rPr>
          <w:rFonts w:ascii="方正小标宋简体" w:eastAsia="方正小标宋简体" w:hint="eastAsia"/>
          <w:sz w:val="32"/>
          <w:szCs w:val="32"/>
        </w:rPr>
        <w:t>比例</w:t>
      </w:r>
      <w:r>
        <w:rPr>
          <w:rFonts w:ascii="方正小标宋简体" w:eastAsia="方正小标宋简体"/>
          <w:sz w:val="32"/>
          <w:szCs w:val="32"/>
        </w:rPr>
        <w:t>安置残疾人就业</w:t>
      </w:r>
    </w:p>
    <w:p w:rsidR="007E7A53" w:rsidRPr="009577AA" w:rsidRDefault="007E7A53" w:rsidP="004C5C62">
      <w:pPr>
        <w:spacing w:afterLines="50" w:line="3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的用</w:t>
      </w:r>
      <w:r>
        <w:rPr>
          <w:rFonts w:ascii="方正小标宋简体" w:eastAsia="方正小标宋简体" w:hint="eastAsia"/>
          <w:sz w:val="32"/>
          <w:szCs w:val="32"/>
        </w:rPr>
        <w:t>人</w:t>
      </w:r>
      <w:r>
        <w:rPr>
          <w:rFonts w:ascii="方正小标宋简体" w:eastAsia="方正小标宋简体"/>
          <w:sz w:val="32"/>
          <w:szCs w:val="32"/>
        </w:rPr>
        <w:t>单位</w:t>
      </w:r>
      <w:r>
        <w:rPr>
          <w:rFonts w:ascii="方正小标宋简体" w:eastAsia="方正小标宋简体" w:hint="eastAsia"/>
          <w:sz w:val="32"/>
          <w:szCs w:val="32"/>
        </w:rPr>
        <w:t>申请</w:t>
      </w:r>
      <w:r>
        <w:rPr>
          <w:rFonts w:ascii="方正小标宋简体" w:eastAsia="方正小标宋简体"/>
          <w:sz w:val="32"/>
          <w:szCs w:val="32"/>
        </w:rPr>
        <w:t>奖励使用</w:t>
      </w:r>
      <w:r>
        <w:rPr>
          <w:rFonts w:ascii="方正小标宋简体" w:eastAsia="方正小标宋简体" w:hint="eastAsia"/>
          <w:sz w:val="32"/>
          <w:szCs w:val="32"/>
        </w:rPr>
        <w:t>)</w:t>
      </w:r>
    </w:p>
    <w:p w:rsidR="00D8747E" w:rsidRDefault="00D8747E" w:rsidP="009577AA">
      <w:pPr>
        <w:pStyle w:val="a3"/>
        <w:numPr>
          <w:ilvl w:val="0"/>
          <w:numId w:val="1"/>
        </w:numPr>
        <w:spacing w:line="360" w:lineRule="auto"/>
        <w:ind w:firstLineChars="0"/>
      </w:pPr>
      <w:r w:rsidRPr="00D8747E">
        <w:rPr>
          <w:rFonts w:ascii="Times New Roman" w:eastAsia="黑体" w:hint="eastAsia"/>
          <w:snapToGrid w:val="0"/>
          <w:spacing w:val="-10"/>
          <w:sz w:val="24"/>
          <w:szCs w:val="24"/>
        </w:rPr>
        <w:t>登录</w:t>
      </w:r>
      <w:r>
        <w:rPr>
          <w:rFonts w:hint="eastAsia"/>
        </w:rPr>
        <w:t>：</w:t>
      </w:r>
      <w:r w:rsidRPr="00D8747E">
        <w:rPr>
          <w:rFonts w:ascii="Times New Roman" w:eastAsia="仿宋_GB2312" w:hint="eastAsia"/>
          <w:snapToGrid w:val="0"/>
          <w:spacing w:val="-10"/>
          <w:sz w:val="24"/>
          <w:szCs w:val="24"/>
        </w:rPr>
        <w:t>无锡市各用人单位以本单位税务管理码登录，初始密码为</w:t>
      </w:r>
      <w:r w:rsidRPr="00D8747E">
        <w:rPr>
          <w:rFonts w:ascii="Times New Roman" w:eastAsia="仿宋_GB2312" w:hint="eastAsia"/>
          <w:snapToGrid w:val="0"/>
          <w:spacing w:val="-10"/>
          <w:sz w:val="24"/>
          <w:szCs w:val="24"/>
        </w:rPr>
        <w:t>11111</w:t>
      </w:r>
      <w:r w:rsidRPr="00D8747E">
        <w:rPr>
          <w:rFonts w:ascii="Times New Roman" w:eastAsia="仿宋_GB2312" w:hint="eastAsia"/>
          <w:snapToGrid w:val="0"/>
          <w:spacing w:val="-10"/>
          <w:sz w:val="24"/>
          <w:szCs w:val="24"/>
        </w:rPr>
        <w:t>，登录后可点击左上角修改初始密码。</w:t>
      </w:r>
    </w:p>
    <w:p w:rsidR="00D8747E" w:rsidRDefault="00D8747E" w:rsidP="009577AA">
      <w:pPr>
        <w:snapToGrid w:val="0"/>
        <w:spacing w:line="360" w:lineRule="auto"/>
        <w:rPr>
          <w:rFonts w:ascii="Times New Roman" w:eastAsia="仿宋_GB2312"/>
          <w:snapToGrid w:val="0"/>
          <w:spacing w:val="-10"/>
          <w:sz w:val="24"/>
          <w:szCs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D8747E">
        <w:rPr>
          <w:rFonts w:ascii="Times New Roman" w:eastAsia="黑体" w:hint="eastAsia"/>
          <w:snapToGrid w:val="0"/>
          <w:spacing w:val="-10"/>
          <w:sz w:val="24"/>
          <w:szCs w:val="24"/>
        </w:rPr>
        <w:t>网上直报：</w:t>
      </w:r>
      <w:r w:rsidRPr="00D8747E">
        <w:rPr>
          <w:rFonts w:ascii="Times New Roman" w:eastAsia="仿宋_GB2312" w:hint="eastAsia"/>
          <w:snapToGrid w:val="0"/>
          <w:spacing w:val="-10"/>
          <w:sz w:val="24"/>
          <w:szCs w:val="24"/>
        </w:rPr>
        <w:t>登录后进入本单位信息列表，点击申报进入直报界面，按要求填报企业基本信息，带＊为必填选项。</w:t>
      </w:r>
    </w:p>
    <w:p w:rsidR="00D8747E" w:rsidRPr="00AD35C4" w:rsidRDefault="00D8747E" w:rsidP="009577AA">
      <w:pPr>
        <w:snapToGrid w:val="0"/>
        <w:spacing w:line="360" w:lineRule="auto"/>
        <w:ind w:firstLineChars="200" w:firstLine="440"/>
        <w:rPr>
          <w:rFonts w:ascii="Times New Roman" w:eastAsia="仿宋_GB2312"/>
          <w:snapToGrid w:val="0"/>
          <w:spacing w:val="-10"/>
          <w:sz w:val="24"/>
          <w:szCs w:val="24"/>
        </w:rPr>
      </w:pPr>
      <w:r>
        <w:rPr>
          <w:rFonts w:ascii="Times New Roman" w:eastAsia="黑体" w:hint="eastAsia"/>
          <w:snapToGrid w:val="0"/>
          <w:spacing w:val="-10"/>
          <w:sz w:val="24"/>
          <w:szCs w:val="24"/>
        </w:rPr>
        <w:t>a</w:t>
      </w:r>
      <w:r>
        <w:rPr>
          <w:rFonts w:ascii="Times New Roman" w:eastAsia="黑体" w:hint="eastAsia"/>
          <w:snapToGrid w:val="0"/>
          <w:spacing w:val="-10"/>
          <w:sz w:val="24"/>
          <w:szCs w:val="24"/>
        </w:rPr>
        <w:t>、</w:t>
      </w:r>
      <w:r w:rsidRPr="00AD35C4">
        <w:rPr>
          <w:rFonts w:ascii="Times New Roman" w:eastAsia="黑体"/>
          <w:snapToGrid w:val="0"/>
          <w:spacing w:val="-10"/>
          <w:sz w:val="24"/>
          <w:szCs w:val="24"/>
        </w:rPr>
        <w:t>单位性质：</w:t>
      </w:r>
      <w:r w:rsidRPr="00AD35C4">
        <w:rPr>
          <w:rFonts w:ascii="Times New Roman" w:eastAsia="仿宋_GB2312"/>
          <w:snapToGrid w:val="0"/>
          <w:spacing w:val="-10"/>
          <w:sz w:val="24"/>
          <w:szCs w:val="24"/>
        </w:rPr>
        <w:t>指机关、团体、事业、企业单位及民办非企业单位</w:t>
      </w: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。</w:t>
      </w:r>
    </w:p>
    <w:p w:rsidR="00D8747E" w:rsidRPr="00AD35C4" w:rsidRDefault="00D8747E" w:rsidP="009577AA">
      <w:pPr>
        <w:snapToGrid w:val="0"/>
        <w:spacing w:line="360" w:lineRule="auto"/>
        <w:ind w:firstLineChars="200" w:firstLine="440"/>
        <w:rPr>
          <w:rFonts w:ascii="Times New Roman" w:eastAsia="仿宋_GB2312"/>
          <w:snapToGrid w:val="0"/>
          <w:spacing w:val="-10"/>
          <w:sz w:val="24"/>
          <w:szCs w:val="24"/>
        </w:rPr>
      </w:pPr>
      <w:r>
        <w:rPr>
          <w:rFonts w:ascii="Times New Roman" w:eastAsia="黑体" w:hint="eastAsia"/>
          <w:snapToGrid w:val="0"/>
          <w:spacing w:val="-10"/>
          <w:sz w:val="24"/>
          <w:szCs w:val="24"/>
        </w:rPr>
        <w:t>b</w:t>
      </w:r>
      <w:r w:rsidRPr="00AD35C4">
        <w:rPr>
          <w:rFonts w:ascii="Times New Roman" w:eastAsia="黑体"/>
          <w:snapToGrid w:val="0"/>
          <w:spacing w:val="-10"/>
          <w:sz w:val="24"/>
          <w:szCs w:val="24"/>
        </w:rPr>
        <w:t>、从业人</w:t>
      </w:r>
      <w:r w:rsidR="00C53222">
        <w:rPr>
          <w:rFonts w:ascii="Times New Roman" w:eastAsia="黑体" w:hint="eastAsia"/>
          <w:snapToGrid w:val="0"/>
          <w:spacing w:val="-10"/>
          <w:sz w:val="24"/>
          <w:szCs w:val="24"/>
        </w:rPr>
        <w:t>数</w:t>
      </w:r>
      <w:r w:rsidRPr="00AD35C4">
        <w:rPr>
          <w:rFonts w:ascii="Times New Roman" w:eastAsia="黑体"/>
          <w:snapToGrid w:val="0"/>
          <w:spacing w:val="-10"/>
          <w:sz w:val="24"/>
          <w:szCs w:val="24"/>
        </w:rPr>
        <w:t>：</w:t>
      </w:r>
      <w:proofErr w:type="gramStart"/>
      <w:r w:rsidRPr="00AD35C4">
        <w:rPr>
          <w:rFonts w:ascii="Times New Roman" w:eastAsia="仿宋_GB2312"/>
          <w:snapToGrid w:val="0"/>
          <w:spacing w:val="-10"/>
          <w:sz w:val="24"/>
          <w:szCs w:val="24"/>
        </w:rPr>
        <w:t>指</w:t>
      </w:r>
      <w:r w:rsidR="00C53222">
        <w:rPr>
          <w:rFonts w:ascii="Times New Roman" w:eastAsia="仿宋_GB2312" w:hint="eastAsia"/>
          <w:snapToGrid w:val="0"/>
          <w:spacing w:val="-10"/>
          <w:sz w:val="24"/>
          <w:szCs w:val="24"/>
        </w:rPr>
        <w:t>上年</w:t>
      </w:r>
      <w:proofErr w:type="gramEnd"/>
      <w:r w:rsidR="00C53222">
        <w:rPr>
          <w:rFonts w:ascii="Times New Roman" w:eastAsia="仿宋_GB2312" w:hint="eastAsia"/>
          <w:snapToGrid w:val="0"/>
          <w:spacing w:val="-10"/>
          <w:sz w:val="24"/>
          <w:szCs w:val="24"/>
        </w:rPr>
        <w:t>末</w:t>
      </w:r>
      <w:r w:rsidRPr="00AD35C4">
        <w:rPr>
          <w:rFonts w:ascii="Times New Roman" w:eastAsia="仿宋_GB2312"/>
          <w:snapToGrid w:val="0"/>
          <w:spacing w:val="-10"/>
          <w:sz w:val="24"/>
          <w:szCs w:val="24"/>
        </w:rPr>
        <w:t>在各级国家机关、党政机关、社会团体及企业、事业单位中工作，取得工资或其他形式的劳动报酬的全部人员。包括在岗职工、再就业的离退休人员、民办教师以及在各单位中工作的外方人员和港澳台方人员、兼职人员、借用的外单位人员、第二职业者和劳务派遣人员。不包括离开本单位仍保留劳动关系的职工。</w:t>
      </w:r>
    </w:p>
    <w:p w:rsidR="00D8747E" w:rsidRPr="00AD35C4" w:rsidRDefault="00C53222" w:rsidP="009577AA">
      <w:pPr>
        <w:snapToGrid w:val="0"/>
        <w:spacing w:line="360" w:lineRule="auto"/>
        <w:rPr>
          <w:rFonts w:ascii="Times New Roman" w:eastAsia="仿宋_GB2312"/>
          <w:snapToGrid w:val="0"/>
          <w:spacing w:val="-10"/>
          <w:sz w:val="24"/>
          <w:szCs w:val="24"/>
          <w:u w:val="thick"/>
        </w:rPr>
      </w:pPr>
      <w:r>
        <w:rPr>
          <w:rFonts w:ascii="Times New Roman" w:eastAsia="黑体" w:hint="eastAsia"/>
          <w:snapToGrid w:val="0"/>
          <w:spacing w:val="-10"/>
          <w:sz w:val="24"/>
          <w:szCs w:val="24"/>
        </w:rPr>
        <w:t>3</w:t>
      </w:r>
      <w:r>
        <w:rPr>
          <w:rFonts w:ascii="Times New Roman" w:eastAsia="黑体" w:hint="eastAsia"/>
          <w:snapToGrid w:val="0"/>
          <w:spacing w:val="-10"/>
          <w:sz w:val="24"/>
          <w:szCs w:val="24"/>
        </w:rPr>
        <w:t>、就业残疾人信息：</w:t>
      </w:r>
      <w:r w:rsidRPr="00C53222">
        <w:rPr>
          <w:rFonts w:ascii="Times New Roman" w:eastAsia="仿宋_GB2312" w:hint="eastAsia"/>
          <w:snapToGrid w:val="0"/>
          <w:spacing w:val="-10"/>
          <w:sz w:val="24"/>
          <w:szCs w:val="24"/>
        </w:rPr>
        <w:t>本市户籍残疾职工点击库内添加后，输入身份证号码即完成录入。伤残军人等</w:t>
      </w:r>
      <w:proofErr w:type="gramStart"/>
      <w:r w:rsidRPr="00C53222">
        <w:rPr>
          <w:rFonts w:ascii="Times New Roman" w:eastAsia="仿宋_GB2312" w:hint="eastAsia"/>
          <w:snapToGrid w:val="0"/>
          <w:spacing w:val="-10"/>
          <w:sz w:val="24"/>
          <w:szCs w:val="24"/>
        </w:rPr>
        <w:t>点击非</w:t>
      </w:r>
      <w:proofErr w:type="gramEnd"/>
      <w:r w:rsidRPr="00C53222">
        <w:rPr>
          <w:rFonts w:ascii="Times New Roman" w:eastAsia="仿宋_GB2312" w:hint="eastAsia"/>
          <w:snapToGrid w:val="0"/>
          <w:spacing w:val="-10"/>
          <w:sz w:val="24"/>
          <w:szCs w:val="24"/>
        </w:rPr>
        <w:t>库内添加后，填写相关信息。</w:t>
      </w:r>
    </w:p>
    <w:p w:rsidR="00C53222" w:rsidRDefault="00C53222" w:rsidP="009577AA">
      <w:pPr>
        <w:snapToGrid w:val="0"/>
        <w:spacing w:line="360" w:lineRule="auto"/>
        <w:rPr>
          <w:rFonts w:ascii="Times New Roman" w:eastAsia="仿宋_GB2312"/>
          <w:snapToGrid w:val="0"/>
          <w:spacing w:val="-10"/>
          <w:sz w:val="24"/>
          <w:szCs w:val="24"/>
        </w:rPr>
      </w:pP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4</w:t>
      </w: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、</w:t>
      </w:r>
      <w:r w:rsidRPr="009577AA">
        <w:rPr>
          <w:rFonts w:ascii="Times New Roman" w:eastAsia="黑体" w:hint="eastAsia"/>
          <w:snapToGrid w:val="0"/>
          <w:spacing w:val="-10"/>
          <w:sz w:val="24"/>
          <w:szCs w:val="24"/>
        </w:rPr>
        <w:t>安置残疾人信息</w:t>
      </w: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：用人单位有录用安置残疾人计划的进行</w:t>
      </w:r>
      <w:r w:rsidR="009577AA">
        <w:rPr>
          <w:rFonts w:ascii="Times New Roman" w:eastAsia="仿宋_GB2312" w:hint="eastAsia"/>
          <w:snapToGrid w:val="0"/>
          <w:spacing w:val="-10"/>
          <w:sz w:val="24"/>
          <w:szCs w:val="24"/>
        </w:rPr>
        <w:t>相关</w:t>
      </w: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填写。</w:t>
      </w:r>
    </w:p>
    <w:p w:rsidR="00C53222" w:rsidRDefault="00C53222" w:rsidP="009577AA">
      <w:pPr>
        <w:snapToGrid w:val="0"/>
        <w:spacing w:line="360" w:lineRule="auto"/>
        <w:rPr>
          <w:rFonts w:ascii="Times New Roman" w:eastAsia="仿宋_GB2312"/>
          <w:snapToGrid w:val="0"/>
          <w:spacing w:val="-10"/>
          <w:sz w:val="24"/>
          <w:szCs w:val="24"/>
        </w:rPr>
      </w:pP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5</w:t>
      </w:r>
      <w:r>
        <w:rPr>
          <w:rFonts w:ascii="Times New Roman" w:eastAsia="仿宋_GB2312" w:hint="eastAsia"/>
          <w:snapToGrid w:val="0"/>
          <w:spacing w:val="-10"/>
          <w:sz w:val="24"/>
          <w:szCs w:val="24"/>
        </w:rPr>
        <w:t>、</w:t>
      </w:r>
      <w:r w:rsidRPr="009577AA">
        <w:rPr>
          <w:rFonts w:ascii="Times New Roman" w:eastAsia="黑体" w:hint="eastAsia"/>
          <w:snapToGrid w:val="0"/>
          <w:spacing w:val="-10"/>
          <w:sz w:val="24"/>
          <w:szCs w:val="24"/>
        </w:rPr>
        <w:t>申报问题及答疑：</w:t>
      </w:r>
    </w:p>
    <w:p w:rsidR="004C5C62" w:rsidRDefault="00C53222" w:rsidP="009577AA">
      <w:pPr>
        <w:widowControl/>
        <w:spacing w:line="360" w:lineRule="auto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  <w:r>
        <w:rPr>
          <w:rFonts w:ascii="ˎ̥" w:eastAsia="宋体" w:hAnsi="ˎ̥" w:cs="宋体" w:hint="eastAsia"/>
          <w:color w:val="000000"/>
          <w:kern w:val="0"/>
          <w:szCs w:val="21"/>
        </w:rPr>
        <w:t>惠山区残疾人就业管理中心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</w:r>
      <w:r w:rsidR="009577AA">
        <w:rPr>
          <w:rFonts w:ascii="ˎ̥" w:eastAsia="宋体" w:hAnsi="ˎ̥" w:cs="宋体" w:hint="eastAsia"/>
          <w:color w:val="000000"/>
          <w:kern w:val="0"/>
          <w:szCs w:val="21"/>
        </w:rPr>
        <w:t>堰桥街道育才路北山下</w:t>
      </w:r>
      <w:r w:rsidR="009577AA">
        <w:rPr>
          <w:rFonts w:ascii="ˎ̥" w:eastAsia="宋体" w:hAnsi="ˎ̥" w:cs="宋体" w:hint="eastAsia"/>
          <w:color w:val="000000"/>
          <w:kern w:val="0"/>
          <w:szCs w:val="21"/>
        </w:rPr>
        <w:t>213</w:t>
      </w:r>
      <w:r w:rsidR="009577AA">
        <w:rPr>
          <w:rFonts w:ascii="ˎ̥" w:eastAsia="宋体" w:hAnsi="ˎ̥" w:cs="宋体" w:hint="eastAsia"/>
          <w:color w:val="000000"/>
          <w:kern w:val="0"/>
          <w:szCs w:val="21"/>
        </w:rPr>
        <w:t>号</w:t>
      </w:r>
      <w:r>
        <w:rPr>
          <w:rFonts w:ascii="ˎ̥" w:eastAsia="宋体" w:hAnsi="ˎ̥" w:cs="宋体" w:hint="eastAsia"/>
          <w:color w:val="000000"/>
          <w:kern w:val="0"/>
          <w:szCs w:val="21"/>
        </w:rPr>
        <w:tab/>
        <w:t>837400</w:t>
      </w:r>
      <w:bookmarkStart w:id="0" w:name="_GoBack"/>
      <w:bookmarkEnd w:id="0"/>
      <w:r w:rsidR="004C5C62">
        <w:rPr>
          <w:rFonts w:ascii="ˎ̥" w:eastAsia="宋体" w:hAnsi="ˎ̥" w:cs="宋体" w:hint="eastAsia"/>
          <w:color w:val="000000"/>
          <w:kern w:val="0"/>
          <w:szCs w:val="21"/>
        </w:rPr>
        <w:t>76</w:t>
      </w:r>
    </w:p>
    <w:p w:rsidR="00C53222" w:rsidRPr="00C53222" w:rsidRDefault="00C53222" w:rsidP="009577AA">
      <w:pPr>
        <w:widowControl/>
        <w:spacing w:line="360" w:lineRule="auto"/>
        <w:jc w:val="left"/>
        <w:rPr>
          <w:rFonts w:ascii="ˎ̥" w:eastAsia="宋体" w:hAnsi="ˎ̥" w:cs="宋体" w:hint="eastAsia"/>
          <w:color w:val="000000"/>
          <w:kern w:val="0"/>
          <w:szCs w:val="21"/>
        </w:rPr>
      </w:pPr>
    </w:p>
    <w:sectPr w:rsidR="00C53222" w:rsidRPr="00C53222" w:rsidSect="00EB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F3" w:rsidRDefault="001547F3" w:rsidP="00B75942">
      <w:r>
        <w:separator/>
      </w:r>
    </w:p>
  </w:endnote>
  <w:endnote w:type="continuationSeparator" w:id="0">
    <w:p w:rsidR="001547F3" w:rsidRDefault="001547F3" w:rsidP="00B7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F3" w:rsidRDefault="001547F3" w:rsidP="00B75942">
      <w:r>
        <w:separator/>
      </w:r>
    </w:p>
  </w:footnote>
  <w:footnote w:type="continuationSeparator" w:id="0">
    <w:p w:rsidR="001547F3" w:rsidRDefault="001547F3" w:rsidP="00B7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F90"/>
    <w:multiLevelType w:val="hybridMultilevel"/>
    <w:tmpl w:val="76422ED6"/>
    <w:lvl w:ilvl="0" w:tplc="0CB6EE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47E"/>
    <w:rsid w:val="001547F3"/>
    <w:rsid w:val="002246C0"/>
    <w:rsid w:val="00261E11"/>
    <w:rsid w:val="003E6697"/>
    <w:rsid w:val="004C5C62"/>
    <w:rsid w:val="004E2601"/>
    <w:rsid w:val="005A52E0"/>
    <w:rsid w:val="007E7A53"/>
    <w:rsid w:val="00944C48"/>
    <w:rsid w:val="00956E51"/>
    <w:rsid w:val="009577AA"/>
    <w:rsid w:val="00B75942"/>
    <w:rsid w:val="00C53222"/>
    <w:rsid w:val="00D616B5"/>
    <w:rsid w:val="00D86594"/>
    <w:rsid w:val="00D8747E"/>
    <w:rsid w:val="00E235AF"/>
    <w:rsid w:val="00EB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5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59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5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5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5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59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5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5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10</cp:revision>
  <dcterms:created xsi:type="dcterms:W3CDTF">2018-02-24T01:12:00Z</dcterms:created>
  <dcterms:modified xsi:type="dcterms:W3CDTF">2021-02-07T07:31:00Z</dcterms:modified>
</cp:coreProperties>
</file>