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4362E" w14:textId="77777777" w:rsidR="003D2982" w:rsidRPr="00BF524C" w:rsidRDefault="003D2982" w:rsidP="009C77AE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715DA27C" w14:textId="77777777" w:rsidR="00D84215" w:rsidRDefault="00D84215" w:rsidP="009C77A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D84215">
        <w:rPr>
          <w:rFonts w:ascii="方正小标宋简体" w:eastAsia="方正小标宋简体" w:hint="eastAsia"/>
          <w:sz w:val="44"/>
          <w:szCs w:val="44"/>
        </w:rPr>
        <w:t>以史为鉴　开创未来</w:t>
      </w:r>
    </w:p>
    <w:p w14:paraId="643BFC19" w14:textId="373B19E8" w:rsidR="00692282" w:rsidRPr="009F391E" w:rsidRDefault="00692282" w:rsidP="009C77AE">
      <w:pPr>
        <w:spacing w:line="560" w:lineRule="exact"/>
        <w:jc w:val="center"/>
        <w:rPr>
          <w:rFonts w:ascii="方正小标宋简体" w:eastAsia="方正小标宋简体" w:hint="eastAsia"/>
          <w:w w:val="90"/>
          <w:sz w:val="36"/>
          <w:szCs w:val="36"/>
        </w:rPr>
      </w:pPr>
      <w:r w:rsidRPr="009F391E">
        <w:rPr>
          <w:rFonts w:ascii="方正小标宋简体" w:eastAsia="方正小标宋简体" w:hint="eastAsia"/>
          <w:w w:val="90"/>
          <w:sz w:val="36"/>
          <w:szCs w:val="36"/>
        </w:rPr>
        <w:t>无锡市</w:t>
      </w:r>
      <w:proofErr w:type="gramStart"/>
      <w:r w:rsidRPr="009F391E">
        <w:rPr>
          <w:rFonts w:ascii="方正小标宋简体" w:eastAsia="方正小标宋简体" w:hint="eastAsia"/>
          <w:w w:val="90"/>
          <w:sz w:val="36"/>
          <w:szCs w:val="36"/>
        </w:rPr>
        <w:t>惠山区</w:t>
      </w:r>
      <w:proofErr w:type="gramEnd"/>
      <w:r w:rsidRPr="009F391E">
        <w:rPr>
          <w:rFonts w:ascii="方正小标宋简体" w:eastAsia="方正小标宋简体" w:hint="eastAsia"/>
          <w:w w:val="90"/>
          <w:sz w:val="36"/>
          <w:szCs w:val="36"/>
        </w:rPr>
        <w:t>庆祝中国共产党成立100周年党史知识竞赛</w:t>
      </w:r>
    </w:p>
    <w:p w14:paraId="491F606E" w14:textId="77777777" w:rsidR="003D2982" w:rsidRPr="00BF524C" w:rsidRDefault="003D2982" w:rsidP="009C77AE">
      <w:pPr>
        <w:spacing w:beforeLines="50" w:before="156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BF524C">
        <w:rPr>
          <w:rFonts w:ascii="方正小标宋简体" w:eastAsia="方正小标宋简体" w:hint="eastAsia"/>
          <w:sz w:val="44"/>
          <w:szCs w:val="44"/>
        </w:rPr>
        <w:t>启</w:t>
      </w:r>
      <w:r w:rsidR="00215FE6">
        <w:rPr>
          <w:rFonts w:ascii="方正小标宋简体" w:eastAsia="方正小标宋简体" w:hint="eastAsia"/>
          <w:sz w:val="44"/>
          <w:szCs w:val="44"/>
        </w:rPr>
        <w:t xml:space="preserve">　</w:t>
      </w:r>
      <w:r w:rsidRPr="00BF524C">
        <w:rPr>
          <w:rFonts w:ascii="方正小标宋简体" w:eastAsia="方正小标宋简体" w:hint="eastAsia"/>
          <w:sz w:val="44"/>
          <w:szCs w:val="44"/>
        </w:rPr>
        <w:t>事</w:t>
      </w:r>
    </w:p>
    <w:p w14:paraId="53C33B7E" w14:textId="77777777" w:rsidR="003D2982" w:rsidRPr="00BF524C" w:rsidRDefault="003D2982" w:rsidP="009C77AE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3CE4152" w14:textId="7B6672BB" w:rsidR="003D2982" w:rsidRPr="00BF524C" w:rsidRDefault="00AD6319" w:rsidP="009C77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021</w:t>
      </w:r>
      <w:r>
        <w:rPr>
          <w:rFonts w:ascii="仿宋_GB2312" w:eastAsia="仿宋_GB2312" w:hint="eastAsia"/>
          <w:sz w:val="32"/>
          <w:szCs w:val="32"/>
        </w:rPr>
        <w:t>年是中国共产党百年华诞。百年征程波澜壮阔，百年初心历久弥坚。</w:t>
      </w:r>
      <w:r w:rsidR="003D2982" w:rsidRPr="00BF524C"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从党的百年伟大奋斗历程中汲取继续前进的智慧和力量，</w:t>
      </w:r>
      <w:r w:rsidR="000950AF">
        <w:rPr>
          <w:rFonts w:ascii="仿宋_GB2312" w:eastAsia="仿宋_GB2312" w:hint="eastAsia"/>
          <w:sz w:val="32"/>
          <w:szCs w:val="32"/>
        </w:rPr>
        <w:t>扎实推进</w:t>
      </w:r>
      <w:r>
        <w:rPr>
          <w:rFonts w:ascii="仿宋_GB2312" w:eastAsia="仿宋_GB2312" w:hint="eastAsia"/>
          <w:sz w:val="32"/>
          <w:szCs w:val="32"/>
        </w:rPr>
        <w:t>党史学习教育和“四史”宣传教育，</w:t>
      </w:r>
      <w:r w:rsidR="000950AF">
        <w:rPr>
          <w:rFonts w:ascii="仿宋_GB2312" w:eastAsia="仿宋_GB2312" w:hint="eastAsia"/>
          <w:sz w:val="32"/>
          <w:szCs w:val="32"/>
        </w:rPr>
        <w:t>广泛开展</w:t>
      </w:r>
      <w:r w:rsidR="000950AF" w:rsidRPr="000950AF">
        <w:rPr>
          <w:rFonts w:ascii="仿宋_GB2312" w:eastAsia="仿宋_GB2312" w:hint="eastAsia"/>
          <w:sz w:val="32"/>
          <w:szCs w:val="32"/>
        </w:rPr>
        <w:t>“永远跟党走”群众性主题宣传教育活动</w:t>
      </w:r>
      <w:r w:rsidR="000950AF">
        <w:rPr>
          <w:rFonts w:ascii="仿宋_GB2312" w:eastAsia="仿宋_GB2312" w:hint="eastAsia"/>
          <w:sz w:val="32"/>
          <w:szCs w:val="32"/>
        </w:rPr>
        <w:t>，</w:t>
      </w:r>
      <w:r w:rsidRPr="00AD6319">
        <w:rPr>
          <w:rFonts w:ascii="仿宋_GB2312" w:eastAsia="仿宋_GB2312" w:hint="eastAsia"/>
          <w:sz w:val="32"/>
          <w:szCs w:val="32"/>
        </w:rPr>
        <w:t>大力唱响共产党好、社会主义好、改革开放好、伟大祖国好、各族人民好的时代主旋律，激励和动员</w:t>
      </w:r>
      <w:r w:rsidR="00CB3BE6">
        <w:rPr>
          <w:rFonts w:ascii="仿宋_GB2312" w:eastAsia="仿宋_GB2312" w:hint="eastAsia"/>
          <w:sz w:val="32"/>
          <w:szCs w:val="32"/>
        </w:rPr>
        <w:t>全区</w:t>
      </w:r>
      <w:r w:rsidR="000950AF">
        <w:rPr>
          <w:rFonts w:ascii="仿宋_GB2312" w:eastAsia="仿宋_GB2312" w:hint="eastAsia"/>
          <w:sz w:val="32"/>
          <w:szCs w:val="32"/>
        </w:rPr>
        <w:t>广大干部群众</w:t>
      </w:r>
      <w:r w:rsidRPr="00AD6319">
        <w:rPr>
          <w:rFonts w:ascii="仿宋_GB2312" w:eastAsia="仿宋_GB2312" w:hint="eastAsia"/>
          <w:sz w:val="32"/>
          <w:szCs w:val="32"/>
        </w:rPr>
        <w:t>更加紧密地团结在以习近平同志为核心的党中央周围，不忘初心、牢记使命，</w:t>
      </w:r>
      <w:r w:rsidR="000950AF">
        <w:rPr>
          <w:rFonts w:ascii="仿宋_GB2312" w:eastAsia="仿宋_GB2312" w:hint="eastAsia"/>
          <w:sz w:val="32"/>
          <w:szCs w:val="32"/>
        </w:rPr>
        <w:t>团结拼搏</w:t>
      </w:r>
      <w:r w:rsidRPr="00AD6319">
        <w:rPr>
          <w:rFonts w:ascii="仿宋_GB2312" w:eastAsia="仿宋_GB2312" w:hint="eastAsia"/>
          <w:sz w:val="32"/>
          <w:szCs w:val="32"/>
        </w:rPr>
        <w:t>、</w:t>
      </w:r>
      <w:r w:rsidR="000950AF">
        <w:rPr>
          <w:rFonts w:ascii="仿宋_GB2312" w:eastAsia="仿宋_GB2312" w:hint="eastAsia"/>
          <w:sz w:val="32"/>
          <w:szCs w:val="32"/>
        </w:rPr>
        <w:t>接续奋斗</w:t>
      </w:r>
      <w:r w:rsidRPr="00AD6319">
        <w:rPr>
          <w:rFonts w:ascii="仿宋_GB2312" w:eastAsia="仿宋_GB2312" w:hint="eastAsia"/>
          <w:sz w:val="32"/>
          <w:szCs w:val="32"/>
        </w:rPr>
        <w:t>，把爱党爱国爱社会主义热情转化为奋斗新时代、奋进新征程的实际行动，更好担负起推进“五地四创”、实现转型崛起、勇做“争当表率、争做示范、走在前列”排头兵的重大使命，奋力开创“强富美高”新惠山建设新局面</w:t>
      </w:r>
      <w:r w:rsidR="000950AF">
        <w:rPr>
          <w:rFonts w:ascii="仿宋_GB2312" w:eastAsia="仿宋_GB2312" w:hint="eastAsia"/>
          <w:sz w:val="32"/>
          <w:szCs w:val="32"/>
        </w:rPr>
        <w:t>，</w:t>
      </w:r>
      <w:r w:rsidR="003D2982" w:rsidRPr="00BF524C">
        <w:rPr>
          <w:rFonts w:ascii="仿宋_GB2312" w:eastAsia="仿宋_GB2312" w:hint="eastAsia"/>
          <w:sz w:val="32"/>
          <w:szCs w:val="32"/>
        </w:rPr>
        <w:t>我们</w:t>
      </w:r>
      <w:r w:rsidR="00CB3BE6">
        <w:rPr>
          <w:rFonts w:ascii="仿宋_GB2312" w:eastAsia="仿宋_GB2312" w:hint="eastAsia"/>
          <w:sz w:val="32"/>
          <w:szCs w:val="32"/>
        </w:rPr>
        <w:t>围绕党的百年奋斗史，</w:t>
      </w:r>
      <w:r w:rsidR="00215FE6">
        <w:rPr>
          <w:rFonts w:ascii="仿宋_GB2312" w:eastAsia="仿宋_GB2312" w:hint="eastAsia"/>
          <w:sz w:val="32"/>
          <w:szCs w:val="32"/>
        </w:rPr>
        <w:t>精心</w:t>
      </w:r>
      <w:r w:rsidR="003D2982" w:rsidRPr="00BF524C">
        <w:rPr>
          <w:rFonts w:ascii="仿宋_GB2312" w:eastAsia="仿宋_GB2312" w:hint="eastAsia"/>
          <w:sz w:val="32"/>
          <w:szCs w:val="32"/>
        </w:rPr>
        <w:t>选编</w:t>
      </w:r>
      <w:r w:rsidR="00393B53">
        <w:rPr>
          <w:rFonts w:ascii="仿宋_GB2312" w:eastAsia="仿宋_GB2312" w:hint="eastAsia"/>
          <w:sz w:val="32"/>
          <w:szCs w:val="32"/>
        </w:rPr>
        <w:t>了</w:t>
      </w:r>
      <w:r w:rsidR="003D2982" w:rsidRPr="00BF524C">
        <w:rPr>
          <w:rFonts w:ascii="仿宋_GB2312" w:eastAsia="仿宋_GB2312" w:hint="eastAsia"/>
          <w:sz w:val="32"/>
          <w:szCs w:val="32"/>
        </w:rPr>
        <w:t>100道</w:t>
      </w:r>
      <w:r w:rsidR="00CB3BE6">
        <w:rPr>
          <w:rFonts w:ascii="仿宋_GB2312" w:eastAsia="仿宋_GB2312" w:hint="eastAsia"/>
          <w:sz w:val="32"/>
          <w:szCs w:val="32"/>
        </w:rPr>
        <w:t>单选</w:t>
      </w:r>
      <w:r w:rsidR="003D2982" w:rsidRPr="00BF524C">
        <w:rPr>
          <w:rFonts w:ascii="仿宋_GB2312" w:eastAsia="仿宋_GB2312" w:hint="eastAsia"/>
          <w:sz w:val="32"/>
          <w:szCs w:val="32"/>
        </w:rPr>
        <w:t>题，以“</w:t>
      </w:r>
      <w:r w:rsidR="00D84215" w:rsidRPr="00D84215">
        <w:rPr>
          <w:rFonts w:ascii="仿宋_GB2312" w:eastAsia="仿宋_GB2312" w:hint="eastAsia"/>
          <w:sz w:val="32"/>
          <w:szCs w:val="32"/>
        </w:rPr>
        <w:t>以史为鉴　开创未来</w:t>
      </w:r>
      <w:r w:rsidR="003D2982" w:rsidRPr="00BF524C">
        <w:rPr>
          <w:rFonts w:ascii="仿宋_GB2312" w:eastAsia="仿宋_GB2312" w:hint="eastAsia"/>
          <w:sz w:val="32"/>
          <w:szCs w:val="32"/>
        </w:rPr>
        <w:t>”为主题，面向</w:t>
      </w:r>
      <w:r w:rsidR="00215FE6">
        <w:rPr>
          <w:rFonts w:ascii="仿宋_GB2312" w:eastAsia="仿宋_GB2312" w:hint="eastAsia"/>
          <w:sz w:val="32"/>
          <w:szCs w:val="32"/>
        </w:rPr>
        <w:t>社会各界</w:t>
      </w:r>
      <w:r w:rsidR="003D2982" w:rsidRPr="00BF524C">
        <w:rPr>
          <w:rFonts w:ascii="仿宋_GB2312" w:eastAsia="仿宋_GB2312" w:hint="eastAsia"/>
          <w:sz w:val="32"/>
          <w:szCs w:val="32"/>
        </w:rPr>
        <w:t>广泛开展</w:t>
      </w:r>
      <w:r w:rsidR="000950AF" w:rsidRPr="000950AF">
        <w:rPr>
          <w:rFonts w:ascii="仿宋_GB2312" w:eastAsia="仿宋_GB2312" w:hint="eastAsia"/>
          <w:sz w:val="32"/>
          <w:szCs w:val="32"/>
        </w:rPr>
        <w:t>庆祝中国共产党成立</w:t>
      </w:r>
      <w:r w:rsidR="000950AF" w:rsidRPr="000950AF">
        <w:rPr>
          <w:rFonts w:ascii="仿宋_GB2312" w:eastAsia="仿宋_GB2312"/>
          <w:sz w:val="32"/>
          <w:szCs w:val="32"/>
        </w:rPr>
        <w:t>100周年党史知识竞赛</w:t>
      </w:r>
      <w:r w:rsidR="003D2982" w:rsidRPr="00BF524C">
        <w:rPr>
          <w:rFonts w:ascii="仿宋_GB2312" w:eastAsia="仿宋_GB2312" w:hint="eastAsia"/>
          <w:sz w:val="32"/>
          <w:szCs w:val="32"/>
        </w:rPr>
        <w:t>，欢迎广大干部群众踊跃参与。</w:t>
      </w:r>
    </w:p>
    <w:p w14:paraId="1AAC9386" w14:textId="77777777" w:rsidR="003D2982" w:rsidRPr="00BF524C" w:rsidRDefault="003D2982" w:rsidP="009C77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F524C">
        <w:rPr>
          <w:rFonts w:ascii="仿宋_GB2312" w:eastAsia="仿宋_GB2312" w:hint="eastAsia"/>
          <w:sz w:val="32"/>
          <w:szCs w:val="32"/>
        </w:rPr>
        <w:t>本次竞赛共设一等奖10名、二等奖20名、三等奖30名，将遵循公开、公平、公正的原则，按照答题得分排序及同分</w:t>
      </w:r>
      <w:r w:rsidR="0027687B" w:rsidRPr="00BF524C">
        <w:rPr>
          <w:rFonts w:ascii="仿宋_GB2312" w:eastAsia="仿宋_GB2312" w:hint="eastAsia"/>
          <w:sz w:val="32"/>
          <w:szCs w:val="32"/>
        </w:rPr>
        <w:t>随机</w:t>
      </w:r>
      <w:r w:rsidRPr="00BF524C">
        <w:rPr>
          <w:rFonts w:ascii="仿宋_GB2312" w:eastAsia="仿宋_GB2312" w:hint="eastAsia"/>
          <w:sz w:val="32"/>
          <w:szCs w:val="32"/>
        </w:rPr>
        <w:t>抽奖的方式，产生相应等次的获奖者，各奖不同规格精美奖品一份。</w:t>
      </w:r>
    </w:p>
    <w:p w14:paraId="69A44003" w14:textId="5A32D767" w:rsidR="003D2982" w:rsidRPr="00BF524C" w:rsidRDefault="003D2982" w:rsidP="00EB42A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F524C">
        <w:rPr>
          <w:rFonts w:ascii="仿宋_GB2312" w:eastAsia="仿宋_GB2312" w:hint="eastAsia"/>
          <w:sz w:val="32"/>
          <w:szCs w:val="32"/>
        </w:rPr>
        <w:lastRenderedPageBreak/>
        <w:t>答题时，请将题目答案统一标注在答题卡上对应选项。如是团体参赛，请各参赛单位（部门）将答题卡内部汇总后</w:t>
      </w:r>
      <w:r w:rsidR="00EC4399">
        <w:rPr>
          <w:rFonts w:ascii="仿宋_GB2312" w:eastAsia="仿宋_GB2312" w:hint="eastAsia"/>
          <w:sz w:val="32"/>
          <w:szCs w:val="32"/>
        </w:rPr>
        <w:t>，</w:t>
      </w:r>
      <w:r w:rsidRPr="00BF524C">
        <w:rPr>
          <w:rFonts w:ascii="仿宋_GB2312" w:eastAsia="仿宋_GB2312" w:hint="eastAsia"/>
          <w:sz w:val="32"/>
          <w:szCs w:val="32"/>
        </w:rPr>
        <w:t>统一送交</w:t>
      </w:r>
      <w:r w:rsidR="0027687B" w:rsidRPr="00BF524C">
        <w:rPr>
          <w:rFonts w:ascii="仿宋_GB2312" w:eastAsia="仿宋_GB2312" w:hint="eastAsia"/>
          <w:sz w:val="32"/>
          <w:szCs w:val="32"/>
        </w:rPr>
        <w:t>惠山</w:t>
      </w:r>
      <w:r w:rsidRPr="00BF524C">
        <w:rPr>
          <w:rFonts w:ascii="仿宋_GB2312" w:eastAsia="仿宋_GB2312" w:hint="eastAsia"/>
          <w:sz w:val="32"/>
          <w:szCs w:val="32"/>
        </w:rPr>
        <w:t>区委宣传部党</w:t>
      </w:r>
      <w:proofErr w:type="gramStart"/>
      <w:r w:rsidRPr="00BF524C">
        <w:rPr>
          <w:rFonts w:ascii="仿宋_GB2312" w:eastAsia="仿宋_GB2312" w:hint="eastAsia"/>
          <w:sz w:val="32"/>
          <w:szCs w:val="32"/>
        </w:rPr>
        <w:t>教理论科</w:t>
      </w:r>
      <w:proofErr w:type="gramEnd"/>
      <w:r w:rsidRPr="00BF524C">
        <w:rPr>
          <w:rFonts w:ascii="仿宋_GB2312" w:eastAsia="仿宋_GB2312" w:hint="eastAsia"/>
          <w:sz w:val="32"/>
          <w:szCs w:val="32"/>
        </w:rPr>
        <w:t>（1718室）；社会</w:t>
      </w:r>
      <w:proofErr w:type="gramStart"/>
      <w:r w:rsidRPr="00BF524C">
        <w:rPr>
          <w:rFonts w:ascii="仿宋_GB2312" w:eastAsia="仿宋_GB2312" w:hint="eastAsia"/>
          <w:sz w:val="32"/>
          <w:szCs w:val="32"/>
        </w:rPr>
        <w:t>答题请</w:t>
      </w:r>
      <w:proofErr w:type="gramEnd"/>
      <w:r w:rsidRPr="00BF524C">
        <w:rPr>
          <w:rFonts w:ascii="仿宋_GB2312" w:eastAsia="仿宋_GB2312" w:hint="eastAsia"/>
          <w:sz w:val="32"/>
          <w:szCs w:val="32"/>
        </w:rPr>
        <w:t>以信件或传真形式将答题卡直接邮寄或发送至：无锡市</w:t>
      </w:r>
      <w:proofErr w:type="gramStart"/>
      <w:r w:rsidR="0027687B" w:rsidRPr="00BF524C">
        <w:rPr>
          <w:rFonts w:ascii="仿宋_GB2312" w:eastAsia="仿宋_GB2312" w:hint="eastAsia"/>
          <w:sz w:val="32"/>
          <w:szCs w:val="32"/>
        </w:rPr>
        <w:t>惠山区</w:t>
      </w:r>
      <w:r w:rsidRPr="00BF524C">
        <w:rPr>
          <w:rFonts w:ascii="仿宋_GB2312" w:eastAsia="仿宋_GB2312" w:hint="eastAsia"/>
          <w:sz w:val="32"/>
          <w:szCs w:val="32"/>
        </w:rPr>
        <w:t>堰</w:t>
      </w:r>
      <w:proofErr w:type="gramEnd"/>
      <w:r w:rsidRPr="00BF524C">
        <w:rPr>
          <w:rFonts w:ascii="仿宋_GB2312" w:eastAsia="仿宋_GB2312" w:hint="eastAsia"/>
          <w:sz w:val="32"/>
          <w:szCs w:val="32"/>
        </w:rPr>
        <w:t>桥文惠路8号惠山区委宣传部1718室，电话：83597000-817</w:t>
      </w:r>
      <w:r w:rsidR="0027687B" w:rsidRPr="00BF524C">
        <w:rPr>
          <w:rFonts w:ascii="仿宋_GB2312" w:eastAsia="仿宋_GB2312"/>
          <w:sz w:val="32"/>
          <w:szCs w:val="32"/>
        </w:rPr>
        <w:t>18</w:t>
      </w:r>
      <w:r w:rsidR="0027687B" w:rsidRPr="00BF524C">
        <w:rPr>
          <w:rFonts w:ascii="仿宋_GB2312" w:eastAsia="仿宋_GB2312" w:hint="eastAsia"/>
          <w:sz w:val="32"/>
          <w:szCs w:val="32"/>
        </w:rPr>
        <w:t>、8</w:t>
      </w:r>
      <w:r w:rsidR="0027687B" w:rsidRPr="00BF524C">
        <w:rPr>
          <w:rFonts w:ascii="仿宋_GB2312" w:eastAsia="仿宋_GB2312"/>
          <w:sz w:val="32"/>
          <w:szCs w:val="32"/>
        </w:rPr>
        <w:t>1726</w:t>
      </w:r>
      <w:r w:rsidRPr="00BF524C">
        <w:rPr>
          <w:rFonts w:ascii="仿宋_GB2312" w:eastAsia="仿宋_GB2312" w:hint="eastAsia"/>
          <w:sz w:val="32"/>
          <w:szCs w:val="32"/>
        </w:rPr>
        <w:t>，传真：83598763。邮寄答题卡时，请务必在信封正面</w:t>
      </w:r>
      <w:r w:rsidR="00EC4399">
        <w:rPr>
          <w:rFonts w:ascii="仿宋_GB2312" w:eastAsia="仿宋_GB2312" w:hint="eastAsia"/>
          <w:sz w:val="32"/>
          <w:szCs w:val="32"/>
        </w:rPr>
        <w:t>上方</w:t>
      </w:r>
      <w:r w:rsidRPr="00BF524C">
        <w:rPr>
          <w:rFonts w:ascii="仿宋_GB2312" w:eastAsia="仿宋_GB2312" w:hint="eastAsia"/>
          <w:sz w:val="32"/>
          <w:szCs w:val="32"/>
        </w:rPr>
        <w:t>注明“党史知识竞赛”</w:t>
      </w:r>
      <w:r w:rsidR="00063413">
        <w:rPr>
          <w:rFonts w:ascii="仿宋_GB2312" w:eastAsia="仿宋_GB2312" w:hint="eastAsia"/>
          <w:sz w:val="32"/>
          <w:szCs w:val="32"/>
        </w:rPr>
        <w:t>或“</w:t>
      </w:r>
      <w:r w:rsidR="000950AF">
        <w:rPr>
          <w:rFonts w:ascii="仿宋_GB2312" w:eastAsia="仿宋_GB2312"/>
          <w:sz w:val="32"/>
          <w:szCs w:val="32"/>
        </w:rPr>
        <w:t>100</w:t>
      </w:r>
      <w:r w:rsidR="00063413">
        <w:rPr>
          <w:rFonts w:ascii="仿宋_GB2312" w:eastAsia="仿宋_GB2312" w:hint="eastAsia"/>
          <w:sz w:val="32"/>
          <w:szCs w:val="32"/>
        </w:rPr>
        <w:t>周年”</w:t>
      </w:r>
      <w:r w:rsidRPr="00BF524C">
        <w:rPr>
          <w:rFonts w:ascii="仿宋_GB2312" w:eastAsia="仿宋_GB2312" w:hint="eastAsia"/>
          <w:sz w:val="32"/>
          <w:szCs w:val="32"/>
        </w:rPr>
        <w:t>字样。竞赛题目及其参考资料请浏览惠山政府网（</w:t>
      </w:r>
      <w:r w:rsidR="00063413" w:rsidRPr="00063413">
        <w:rPr>
          <w:rFonts w:ascii="仿宋_GB2312" w:eastAsia="仿宋_GB2312"/>
          <w:sz w:val="32"/>
          <w:szCs w:val="32"/>
        </w:rPr>
        <w:t>http://www.huishan.gov.cn/</w:t>
      </w:r>
      <w:r w:rsidRPr="00BF524C">
        <w:rPr>
          <w:rFonts w:ascii="仿宋_GB2312" w:eastAsia="仿宋_GB2312" w:hint="eastAsia"/>
          <w:sz w:val="32"/>
          <w:szCs w:val="32"/>
        </w:rPr>
        <w:t>）</w:t>
      </w:r>
      <w:r w:rsidR="00063413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="00063413">
        <w:rPr>
          <w:rFonts w:ascii="仿宋_GB2312" w:eastAsia="仿宋_GB2312" w:hint="eastAsia"/>
          <w:sz w:val="32"/>
          <w:szCs w:val="32"/>
        </w:rPr>
        <w:t>惠山区</w:t>
      </w:r>
      <w:proofErr w:type="gramEnd"/>
      <w:r w:rsidR="00063413">
        <w:rPr>
          <w:rFonts w:ascii="仿宋_GB2312" w:eastAsia="仿宋_GB2312" w:hint="eastAsia"/>
          <w:sz w:val="32"/>
          <w:szCs w:val="32"/>
        </w:rPr>
        <w:t>区级机关党建网（</w:t>
      </w:r>
      <w:r w:rsidR="00063413" w:rsidRPr="00063413">
        <w:rPr>
          <w:rFonts w:ascii="仿宋_GB2312" w:eastAsia="仿宋_GB2312"/>
          <w:sz w:val="32"/>
          <w:szCs w:val="32"/>
        </w:rPr>
        <w:t>http://jiguan.huishan.gov.cn/jggw/</w:t>
      </w:r>
      <w:r w:rsidR="00063413">
        <w:rPr>
          <w:rFonts w:ascii="仿宋_GB2312" w:eastAsia="仿宋_GB2312" w:hint="eastAsia"/>
          <w:sz w:val="32"/>
          <w:szCs w:val="32"/>
        </w:rPr>
        <w:t>）</w:t>
      </w:r>
      <w:r w:rsidRPr="00BF524C">
        <w:rPr>
          <w:rFonts w:ascii="仿宋_GB2312" w:eastAsia="仿宋_GB2312" w:hint="eastAsia"/>
          <w:sz w:val="32"/>
          <w:szCs w:val="32"/>
        </w:rPr>
        <w:t>相关栏目或自行通过网络下载有关文档（</w:t>
      </w:r>
      <w:r w:rsidR="00CA7B9E">
        <w:rPr>
          <w:rFonts w:ascii="仿宋_GB2312" w:eastAsia="仿宋_GB2312" w:hint="eastAsia"/>
          <w:sz w:val="32"/>
          <w:szCs w:val="32"/>
        </w:rPr>
        <w:t>百度</w:t>
      </w:r>
      <w:proofErr w:type="gramStart"/>
      <w:r w:rsidR="00FA36D4">
        <w:rPr>
          <w:rFonts w:ascii="仿宋_GB2312" w:eastAsia="仿宋_GB2312" w:hint="eastAsia"/>
          <w:sz w:val="32"/>
          <w:szCs w:val="32"/>
        </w:rPr>
        <w:t>网盘</w:t>
      </w:r>
      <w:r w:rsidR="00CA7B9E">
        <w:rPr>
          <w:rFonts w:ascii="仿宋_GB2312" w:eastAsia="仿宋_GB2312" w:hint="eastAsia"/>
          <w:sz w:val="32"/>
          <w:szCs w:val="32"/>
        </w:rPr>
        <w:t>下载</w:t>
      </w:r>
      <w:proofErr w:type="gramEnd"/>
      <w:r w:rsidR="00314222" w:rsidRPr="00314222">
        <w:rPr>
          <w:rFonts w:ascii="仿宋_GB2312" w:eastAsia="仿宋_GB2312" w:hint="eastAsia"/>
          <w:sz w:val="32"/>
          <w:szCs w:val="32"/>
        </w:rPr>
        <w:t>链接：</w:t>
      </w:r>
      <w:r w:rsidR="00EB42A1" w:rsidRPr="00EB42A1">
        <w:rPr>
          <w:rFonts w:ascii="仿宋_GB2312" w:eastAsia="仿宋_GB2312"/>
          <w:sz w:val="32"/>
          <w:szCs w:val="32"/>
        </w:rPr>
        <w:t>https://pan.baidu.com/s/1A1m4vuuJbyKILik0zB3Gqg</w:t>
      </w:r>
      <w:r w:rsidR="00EB42A1">
        <w:rPr>
          <w:rFonts w:ascii="仿宋_GB2312" w:eastAsia="仿宋_GB2312" w:hint="eastAsia"/>
          <w:sz w:val="32"/>
          <w:szCs w:val="32"/>
        </w:rPr>
        <w:t>，</w:t>
      </w:r>
      <w:r w:rsidR="00EB42A1" w:rsidRPr="00EB42A1">
        <w:rPr>
          <w:rFonts w:ascii="仿宋_GB2312" w:eastAsia="仿宋_GB2312" w:hint="eastAsia"/>
          <w:sz w:val="32"/>
          <w:szCs w:val="32"/>
        </w:rPr>
        <w:t>提取码：</w:t>
      </w:r>
      <w:r w:rsidR="00EB42A1" w:rsidRPr="00EB42A1">
        <w:rPr>
          <w:rFonts w:ascii="仿宋_GB2312" w:eastAsia="仿宋_GB2312"/>
          <w:sz w:val="32"/>
          <w:szCs w:val="32"/>
        </w:rPr>
        <w:t>u4fs</w:t>
      </w:r>
      <w:r w:rsidRPr="00BF524C">
        <w:rPr>
          <w:rFonts w:ascii="仿宋_GB2312" w:eastAsia="仿宋_GB2312" w:hint="eastAsia"/>
          <w:sz w:val="32"/>
          <w:szCs w:val="32"/>
        </w:rPr>
        <w:t>）。竞赛截止时间为20</w:t>
      </w:r>
      <w:r w:rsidR="000950AF">
        <w:rPr>
          <w:rFonts w:ascii="仿宋_GB2312" w:eastAsia="仿宋_GB2312"/>
          <w:sz w:val="32"/>
          <w:szCs w:val="32"/>
        </w:rPr>
        <w:t>21</w:t>
      </w:r>
      <w:r w:rsidRPr="00BF524C">
        <w:rPr>
          <w:rFonts w:ascii="仿宋_GB2312" w:eastAsia="仿宋_GB2312" w:hint="eastAsia"/>
          <w:sz w:val="32"/>
          <w:szCs w:val="32"/>
        </w:rPr>
        <w:t>年</w:t>
      </w:r>
      <w:r w:rsidR="000950AF">
        <w:rPr>
          <w:rFonts w:ascii="仿宋_GB2312" w:eastAsia="仿宋_GB2312"/>
          <w:sz w:val="32"/>
          <w:szCs w:val="32"/>
        </w:rPr>
        <w:t>7</w:t>
      </w:r>
      <w:r w:rsidRPr="00BF524C">
        <w:rPr>
          <w:rFonts w:ascii="仿宋_GB2312" w:eastAsia="仿宋_GB2312" w:hint="eastAsia"/>
          <w:sz w:val="32"/>
          <w:szCs w:val="32"/>
        </w:rPr>
        <w:t>月</w:t>
      </w:r>
      <w:r w:rsidR="000950AF">
        <w:rPr>
          <w:rFonts w:ascii="仿宋_GB2312" w:eastAsia="仿宋_GB2312"/>
          <w:sz w:val="32"/>
          <w:szCs w:val="32"/>
        </w:rPr>
        <w:t>23</w:t>
      </w:r>
      <w:r w:rsidRPr="00BF524C">
        <w:rPr>
          <w:rFonts w:ascii="仿宋_GB2312" w:eastAsia="仿宋_GB2312" w:hint="eastAsia"/>
          <w:sz w:val="32"/>
          <w:szCs w:val="32"/>
        </w:rPr>
        <w:t>日（星期</w:t>
      </w:r>
      <w:r w:rsidR="00BF524C" w:rsidRPr="00BF524C">
        <w:rPr>
          <w:rFonts w:ascii="仿宋_GB2312" w:eastAsia="仿宋_GB2312" w:hint="eastAsia"/>
          <w:sz w:val="32"/>
          <w:szCs w:val="32"/>
        </w:rPr>
        <w:t>五</w:t>
      </w:r>
      <w:r w:rsidRPr="00BF524C">
        <w:rPr>
          <w:rFonts w:ascii="仿宋_GB2312" w:eastAsia="仿宋_GB2312" w:hint="eastAsia"/>
          <w:sz w:val="32"/>
          <w:szCs w:val="32"/>
        </w:rPr>
        <w:t>）。</w:t>
      </w:r>
    </w:p>
    <w:p w14:paraId="5D38A61A" w14:textId="14FF7870" w:rsidR="003D2982" w:rsidRPr="00BF524C" w:rsidRDefault="003D2982" w:rsidP="009C77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F524C">
        <w:rPr>
          <w:rFonts w:ascii="仿宋_GB2312" w:eastAsia="仿宋_GB2312" w:hint="eastAsia"/>
          <w:sz w:val="32"/>
          <w:szCs w:val="32"/>
        </w:rPr>
        <w:t>为便于</w:t>
      </w:r>
      <w:r w:rsidR="00063413">
        <w:rPr>
          <w:rFonts w:ascii="仿宋_GB2312" w:eastAsia="仿宋_GB2312" w:hint="eastAsia"/>
          <w:sz w:val="32"/>
          <w:szCs w:val="32"/>
        </w:rPr>
        <w:t>大众</w:t>
      </w:r>
      <w:r w:rsidRPr="00BF524C">
        <w:rPr>
          <w:rFonts w:ascii="仿宋_GB2312" w:eastAsia="仿宋_GB2312" w:hint="eastAsia"/>
          <w:sz w:val="32"/>
          <w:szCs w:val="32"/>
        </w:rPr>
        <w:t>参赛，“</w:t>
      </w:r>
      <w:r w:rsidR="00BF524C" w:rsidRPr="00BF524C">
        <w:rPr>
          <w:rFonts w:ascii="仿宋_GB2312" w:eastAsia="仿宋_GB2312" w:hint="eastAsia"/>
          <w:sz w:val="32"/>
          <w:szCs w:val="32"/>
        </w:rPr>
        <w:t>无锡</w:t>
      </w:r>
      <w:r w:rsidRPr="00BF524C">
        <w:rPr>
          <w:rFonts w:ascii="仿宋_GB2312" w:eastAsia="仿宋_GB2312" w:hint="eastAsia"/>
          <w:sz w:val="32"/>
          <w:szCs w:val="32"/>
        </w:rPr>
        <w:t>惠山</w:t>
      </w:r>
      <w:r w:rsidR="00BF524C" w:rsidRPr="00BF524C">
        <w:rPr>
          <w:rFonts w:ascii="仿宋_GB2312" w:eastAsia="仿宋_GB2312" w:hint="eastAsia"/>
          <w:sz w:val="32"/>
          <w:szCs w:val="32"/>
        </w:rPr>
        <w:t>发布</w:t>
      </w:r>
      <w:r w:rsidRPr="00BF524C">
        <w:rPr>
          <w:rFonts w:ascii="仿宋_GB2312" w:eastAsia="仿宋_GB2312" w:hint="eastAsia"/>
          <w:sz w:val="32"/>
          <w:szCs w:val="32"/>
        </w:rPr>
        <w:t>”</w:t>
      </w:r>
      <w:proofErr w:type="gramStart"/>
      <w:r w:rsidRPr="00BF524C">
        <w:rPr>
          <w:rFonts w:ascii="仿宋_GB2312" w:eastAsia="仿宋_GB2312" w:hint="eastAsia"/>
          <w:sz w:val="32"/>
          <w:szCs w:val="32"/>
        </w:rPr>
        <w:t>官方微信也</w:t>
      </w:r>
      <w:proofErr w:type="gramEnd"/>
      <w:r w:rsidRPr="00BF524C">
        <w:rPr>
          <w:rFonts w:ascii="仿宋_GB2312" w:eastAsia="仿宋_GB2312" w:hint="eastAsia"/>
          <w:sz w:val="32"/>
          <w:szCs w:val="32"/>
        </w:rPr>
        <w:t>将于</w:t>
      </w:r>
      <w:r w:rsidR="00BF524C" w:rsidRPr="00BF524C">
        <w:rPr>
          <w:rFonts w:ascii="仿宋_GB2312" w:eastAsia="仿宋_GB2312" w:hint="eastAsia"/>
          <w:sz w:val="32"/>
          <w:szCs w:val="32"/>
        </w:rPr>
        <w:t>近期开通</w:t>
      </w:r>
      <w:r w:rsidRPr="00BF524C">
        <w:rPr>
          <w:rFonts w:ascii="仿宋_GB2312" w:eastAsia="仿宋_GB2312" w:hint="eastAsia"/>
          <w:sz w:val="32"/>
          <w:szCs w:val="32"/>
        </w:rPr>
        <w:t>知识竞赛</w:t>
      </w:r>
      <w:r w:rsidR="00BF524C" w:rsidRPr="00BF524C">
        <w:rPr>
          <w:rFonts w:ascii="仿宋_GB2312" w:eastAsia="仿宋_GB2312" w:hint="eastAsia"/>
          <w:sz w:val="32"/>
          <w:szCs w:val="32"/>
        </w:rPr>
        <w:t>通道，</w:t>
      </w:r>
      <w:r w:rsidRPr="00BF524C">
        <w:rPr>
          <w:rFonts w:ascii="仿宋_GB2312" w:eastAsia="仿宋_GB2312" w:hint="eastAsia"/>
          <w:sz w:val="32"/>
          <w:szCs w:val="32"/>
        </w:rPr>
        <w:t>从100道题库中随机抽选</w:t>
      </w:r>
      <w:r w:rsidR="000950AF">
        <w:rPr>
          <w:rFonts w:ascii="仿宋_GB2312" w:eastAsia="仿宋_GB2312"/>
          <w:sz w:val="32"/>
          <w:szCs w:val="32"/>
        </w:rPr>
        <w:t>20</w:t>
      </w:r>
      <w:r w:rsidRPr="00BF524C">
        <w:rPr>
          <w:rFonts w:ascii="仿宋_GB2312" w:eastAsia="仿宋_GB2312" w:hint="eastAsia"/>
          <w:sz w:val="32"/>
          <w:szCs w:val="32"/>
        </w:rPr>
        <w:t>道题目进行</w:t>
      </w:r>
      <w:r w:rsidR="00BF524C" w:rsidRPr="00BF524C">
        <w:rPr>
          <w:rFonts w:ascii="仿宋_GB2312" w:eastAsia="仿宋_GB2312" w:hint="eastAsia"/>
          <w:sz w:val="32"/>
          <w:szCs w:val="32"/>
        </w:rPr>
        <w:t>网上</w:t>
      </w:r>
      <w:r w:rsidRPr="00BF524C">
        <w:rPr>
          <w:rFonts w:ascii="仿宋_GB2312" w:eastAsia="仿宋_GB2312" w:hint="eastAsia"/>
          <w:sz w:val="32"/>
          <w:szCs w:val="32"/>
        </w:rPr>
        <w:t>答题，全部答对者可参与抽取50元手机充值卡或等值奖品，获奖名额总计</w:t>
      </w:r>
      <w:r w:rsidR="00DC4870">
        <w:rPr>
          <w:rFonts w:ascii="仿宋_GB2312" w:eastAsia="仿宋_GB2312"/>
          <w:sz w:val="32"/>
          <w:szCs w:val="32"/>
        </w:rPr>
        <w:t>1</w:t>
      </w:r>
      <w:r w:rsidRPr="00BF524C">
        <w:rPr>
          <w:rFonts w:ascii="仿宋_GB2312" w:eastAsia="仿宋_GB2312" w:hint="eastAsia"/>
          <w:sz w:val="32"/>
          <w:szCs w:val="32"/>
        </w:rPr>
        <w:t>00个，希望大家积极关注、</w:t>
      </w:r>
      <w:r w:rsidR="00BF524C" w:rsidRPr="00BF524C">
        <w:rPr>
          <w:rFonts w:ascii="仿宋_GB2312" w:eastAsia="仿宋_GB2312" w:hint="eastAsia"/>
          <w:sz w:val="32"/>
          <w:szCs w:val="32"/>
        </w:rPr>
        <w:t>踊跃</w:t>
      </w:r>
      <w:r w:rsidRPr="00BF524C">
        <w:rPr>
          <w:rFonts w:ascii="仿宋_GB2312" w:eastAsia="仿宋_GB2312" w:hint="eastAsia"/>
          <w:sz w:val="32"/>
          <w:szCs w:val="32"/>
        </w:rPr>
        <w:t>参与。</w:t>
      </w:r>
    </w:p>
    <w:p w14:paraId="61492CAD" w14:textId="77777777" w:rsidR="003D2982" w:rsidRPr="00BF524C" w:rsidRDefault="003D2982" w:rsidP="009C77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7AB53060" w14:textId="1D87A51E" w:rsidR="00BF524C" w:rsidRPr="00BF524C" w:rsidRDefault="003D2982" w:rsidP="009C77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F524C">
        <w:rPr>
          <w:rFonts w:ascii="仿宋_GB2312" w:eastAsia="仿宋_GB2312" w:hint="eastAsia"/>
          <w:sz w:val="32"/>
          <w:szCs w:val="32"/>
        </w:rPr>
        <w:t>附件：</w:t>
      </w:r>
      <w:r w:rsidR="00DC4870">
        <w:rPr>
          <w:rFonts w:ascii="仿宋_GB2312" w:eastAsia="仿宋_GB2312" w:hint="eastAsia"/>
          <w:sz w:val="32"/>
          <w:szCs w:val="32"/>
        </w:rPr>
        <w:t>“</w:t>
      </w:r>
      <w:r w:rsidR="00D84215" w:rsidRPr="00D84215">
        <w:rPr>
          <w:rFonts w:ascii="仿宋_GB2312" w:eastAsia="仿宋_GB2312" w:hint="eastAsia"/>
          <w:sz w:val="32"/>
          <w:szCs w:val="32"/>
        </w:rPr>
        <w:t>以史为鉴　开创未来</w:t>
      </w:r>
      <w:r w:rsidR="008110EB">
        <w:rPr>
          <w:rFonts w:ascii="仿宋_GB2312" w:eastAsia="仿宋_GB2312" w:hint="eastAsia"/>
          <w:sz w:val="32"/>
          <w:szCs w:val="32"/>
        </w:rPr>
        <w:t>——</w:t>
      </w:r>
      <w:r w:rsidR="00DC4870" w:rsidRPr="00DC4870">
        <w:rPr>
          <w:rFonts w:ascii="仿宋_GB2312" w:eastAsia="仿宋_GB2312" w:hint="eastAsia"/>
          <w:sz w:val="32"/>
          <w:szCs w:val="32"/>
        </w:rPr>
        <w:t>无锡市惠山区庆祝中国共产党成立</w:t>
      </w:r>
      <w:r w:rsidR="00DC4870" w:rsidRPr="00DC4870">
        <w:rPr>
          <w:rFonts w:ascii="仿宋_GB2312" w:eastAsia="仿宋_GB2312"/>
          <w:sz w:val="32"/>
          <w:szCs w:val="32"/>
        </w:rPr>
        <w:t>100周年党史知识竞赛</w:t>
      </w:r>
      <w:r w:rsidR="008110EB">
        <w:rPr>
          <w:rFonts w:ascii="仿宋_GB2312" w:eastAsia="仿宋_GB2312" w:hint="eastAsia"/>
          <w:sz w:val="32"/>
          <w:szCs w:val="32"/>
        </w:rPr>
        <w:t>”</w:t>
      </w:r>
      <w:r w:rsidR="009C77AE">
        <w:rPr>
          <w:rFonts w:ascii="仿宋_GB2312" w:eastAsia="仿宋_GB2312" w:hint="eastAsia"/>
          <w:sz w:val="32"/>
          <w:szCs w:val="32"/>
        </w:rPr>
        <w:t>答题卡</w:t>
      </w:r>
    </w:p>
    <w:p w14:paraId="44D1B75E" w14:textId="77777777" w:rsidR="009C77AE" w:rsidRPr="00BF524C" w:rsidRDefault="009C77AE" w:rsidP="009C77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703105FA" w14:textId="77777777" w:rsidR="003D2982" w:rsidRPr="00BF524C" w:rsidRDefault="003D2982" w:rsidP="009C77AE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BF524C">
        <w:rPr>
          <w:rFonts w:ascii="仿宋_GB2312" w:eastAsia="仿宋_GB2312" w:hint="eastAsia"/>
          <w:sz w:val="32"/>
          <w:szCs w:val="32"/>
        </w:rPr>
        <w:t>中共无锡市惠山区委宣传部</w:t>
      </w:r>
    </w:p>
    <w:p w14:paraId="23BF3F42" w14:textId="6A32AEEC" w:rsidR="003D2982" w:rsidRDefault="003D2982" w:rsidP="009C77AE">
      <w:pPr>
        <w:wordWrap w:val="0"/>
        <w:spacing w:line="560" w:lineRule="exact"/>
        <w:ind w:firstLineChars="200" w:firstLine="640"/>
        <w:jc w:val="right"/>
        <w:rPr>
          <w:rFonts w:ascii="仿宋_GB2312" w:eastAsia="仿宋_GB2312"/>
          <w:sz w:val="28"/>
          <w:szCs w:val="28"/>
        </w:rPr>
      </w:pPr>
      <w:r w:rsidRPr="00BF524C">
        <w:rPr>
          <w:rFonts w:ascii="仿宋_GB2312" w:eastAsia="仿宋_GB2312" w:hint="eastAsia"/>
          <w:sz w:val="32"/>
          <w:szCs w:val="32"/>
        </w:rPr>
        <w:t>20</w:t>
      </w:r>
      <w:r w:rsidR="009C77AE">
        <w:rPr>
          <w:rFonts w:ascii="仿宋_GB2312" w:eastAsia="仿宋_GB2312"/>
          <w:sz w:val="32"/>
          <w:szCs w:val="32"/>
        </w:rPr>
        <w:t>21</w:t>
      </w:r>
      <w:r w:rsidRPr="00BF524C">
        <w:rPr>
          <w:rFonts w:ascii="仿宋_GB2312" w:eastAsia="仿宋_GB2312" w:hint="eastAsia"/>
          <w:sz w:val="32"/>
          <w:szCs w:val="32"/>
        </w:rPr>
        <w:t>年</w:t>
      </w:r>
      <w:r w:rsidR="009C77AE">
        <w:rPr>
          <w:rFonts w:ascii="仿宋_GB2312" w:eastAsia="仿宋_GB2312"/>
          <w:sz w:val="32"/>
          <w:szCs w:val="32"/>
        </w:rPr>
        <w:t>7</w:t>
      </w:r>
      <w:r w:rsidRPr="00BF524C">
        <w:rPr>
          <w:rFonts w:ascii="仿宋_GB2312" w:eastAsia="仿宋_GB2312" w:hint="eastAsia"/>
          <w:sz w:val="32"/>
          <w:szCs w:val="32"/>
        </w:rPr>
        <w:t>月</w:t>
      </w:r>
      <w:r w:rsidR="009C77AE">
        <w:rPr>
          <w:rFonts w:ascii="仿宋_GB2312" w:eastAsia="仿宋_GB2312"/>
          <w:sz w:val="32"/>
          <w:szCs w:val="32"/>
        </w:rPr>
        <w:t>1</w:t>
      </w:r>
      <w:r w:rsidRPr="00BF524C">
        <w:rPr>
          <w:rFonts w:ascii="仿宋_GB2312" w:eastAsia="仿宋_GB2312" w:hint="eastAsia"/>
          <w:sz w:val="32"/>
          <w:szCs w:val="32"/>
        </w:rPr>
        <w:t>日</w:t>
      </w:r>
      <w:r w:rsidR="009C77AE">
        <w:rPr>
          <w:rFonts w:ascii="仿宋_GB2312" w:eastAsia="仿宋_GB2312" w:hint="eastAsia"/>
          <w:sz w:val="32"/>
          <w:szCs w:val="32"/>
        </w:rPr>
        <w:t xml:space="preserve">　　</w:t>
      </w:r>
    </w:p>
    <w:tbl>
      <w:tblPr>
        <w:tblW w:w="9192" w:type="dxa"/>
        <w:tblInd w:w="-25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2"/>
      </w:tblGrid>
      <w:tr w:rsidR="00BF524C" w:rsidRPr="00BF524C" w14:paraId="58ADF3BB" w14:textId="77777777" w:rsidTr="004A596B">
        <w:trPr>
          <w:trHeight w:val="7009"/>
        </w:trPr>
        <w:tc>
          <w:tcPr>
            <w:tcW w:w="9192" w:type="dxa"/>
          </w:tcPr>
          <w:p w14:paraId="1C72EED5" w14:textId="77777777" w:rsidR="00D84215" w:rsidRDefault="00BF524C" w:rsidP="008854AB">
            <w:pPr>
              <w:spacing w:line="400" w:lineRule="exact"/>
              <w:jc w:val="center"/>
              <w:rPr>
                <w:rFonts w:ascii="方正小标宋简体" w:eastAsia="方正小标宋简体" w:hAnsi="Times New Roman" w:cs="Times New Roman"/>
                <w:sz w:val="32"/>
                <w:szCs w:val="32"/>
              </w:rPr>
            </w:pPr>
            <w:r w:rsidRPr="00BF524C">
              <w:rPr>
                <w:rFonts w:ascii="Times New Roman" w:eastAsia="宋体" w:hAnsi="Times New Roman" w:cs="Times New Roman"/>
                <w:spacing w:val="-12"/>
                <w:szCs w:val="32"/>
              </w:rPr>
              <w:lastRenderedPageBreak/>
              <w:br w:type="page"/>
            </w:r>
            <w:r w:rsidRPr="00BF524C">
              <w:rPr>
                <w:rFonts w:ascii="Times New Roman" w:eastAsia="宋体" w:hAnsi="Times New Roman" w:cs="Times New Roman" w:hint="eastAsia"/>
                <w:spacing w:val="-12"/>
                <w:sz w:val="30"/>
                <w:szCs w:val="30"/>
              </w:rPr>
              <w:t xml:space="preserve">　</w:t>
            </w:r>
            <w:r w:rsidR="00D84215" w:rsidRPr="00D84215">
              <w:rPr>
                <w:rFonts w:ascii="方正小标宋简体" w:eastAsia="方正小标宋简体" w:hAnsi="Times New Roman" w:cs="Times New Roman" w:hint="eastAsia"/>
                <w:sz w:val="32"/>
                <w:szCs w:val="32"/>
              </w:rPr>
              <w:t>以史为鉴　开创未来</w:t>
            </w:r>
          </w:p>
          <w:p w14:paraId="3D87F733" w14:textId="5240D688" w:rsidR="00680564" w:rsidRDefault="008854AB" w:rsidP="008854AB">
            <w:pPr>
              <w:spacing w:line="400" w:lineRule="exact"/>
              <w:jc w:val="center"/>
              <w:rPr>
                <w:rFonts w:ascii="方正小标宋简体" w:eastAsia="方正小标宋简体" w:hAnsi="Times New Roman" w:cs="Times New Roman"/>
                <w:sz w:val="32"/>
                <w:szCs w:val="32"/>
              </w:rPr>
            </w:pPr>
            <w:r w:rsidRPr="008854AB">
              <w:rPr>
                <w:rFonts w:ascii="方正小标宋简体" w:eastAsia="方正小标宋简体" w:hAnsi="Times New Roman" w:cs="Times New Roman" w:hint="eastAsia"/>
                <w:sz w:val="32"/>
                <w:szCs w:val="32"/>
              </w:rPr>
              <w:t>无锡市</w:t>
            </w:r>
            <w:proofErr w:type="gramStart"/>
            <w:r w:rsidRPr="008854AB">
              <w:rPr>
                <w:rFonts w:ascii="方正小标宋简体" w:eastAsia="方正小标宋简体" w:hAnsi="Times New Roman" w:cs="Times New Roman" w:hint="eastAsia"/>
                <w:sz w:val="32"/>
                <w:szCs w:val="32"/>
              </w:rPr>
              <w:t>惠山区</w:t>
            </w:r>
            <w:proofErr w:type="gramEnd"/>
            <w:r w:rsidRPr="008854AB">
              <w:rPr>
                <w:rFonts w:ascii="方正小标宋简体" w:eastAsia="方正小标宋简体" w:hAnsi="Times New Roman" w:cs="Times New Roman" w:hint="eastAsia"/>
                <w:sz w:val="32"/>
                <w:szCs w:val="32"/>
              </w:rPr>
              <w:t>庆祝中国共产党成立</w:t>
            </w:r>
            <w:r w:rsidRPr="008854AB">
              <w:rPr>
                <w:rFonts w:ascii="方正小标宋简体" w:eastAsia="方正小标宋简体" w:hAnsi="Times New Roman" w:cs="Times New Roman"/>
                <w:sz w:val="32"/>
                <w:szCs w:val="32"/>
              </w:rPr>
              <w:t>100周年党史知识竞赛</w:t>
            </w:r>
          </w:p>
          <w:p w14:paraId="58547792" w14:textId="4C7848A6" w:rsidR="00BF524C" w:rsidRPr="00BF524C" w:rsidRDefault="00BF524C" w:rsidP="008854AB">
            <w:pPr>
              <w:spacing w:line="400" w:lineRule="exact"/>
              <w:jc w:val="center"/>
              <w:rPr>
                <w:rFonts w:ascii="方正小标宋简体" w:eastAsia="方正小标宋简体" w:hAnsi="Times New Roman" w:cs="Times New Roman"/>
                <w:sz w:val="32"/>
                <w:szCs w:val="32"/>
              </w:rPr>
            </w:pPr>
            <w:r w:rsidRPr="00BF524C">
              <w:rPr>
                <w:rFonts w:ascii="方正小标宋简体" w:eastAsia="方正小标宋简体" w:hAnsi="Times New Roman" w:cs="Times New Roman" w:hint="eastAsia"/>
                <w:sz w:val="32"/>
                <w:szCs w:val="32"/>
              </w:rPr>
              <w:t>答题卡</w:t>
            </w:r>
          </w:p>
          <w:p w14:paraId="3B7BF92D" w14:textId="77777777" w:rsidR="00BF524C" w:rsidRPr="00BF524C" w:rsidRDefault="00BF524C" w:rsidP="00BF524C">
            <w:pPr>
              <w:spacing w:line="480" w:lineRule="exact"/>
              <w:rPr>
                <w:rFonts w:ascii="仿宋_GB2312" w:eastAsia="仿宋_GB2312" w:hAnsi="宋体" w:cs="Times New Roman"/>
                <w:spacing w:val="-12"/>
                <w:sz w:val="28"/>
                <w:szCs w:val="28"/>
              </w:rPr>
            </w:pPr>
            <w:r w:rsidRPr="00BF524C">
              <w:rPr>
                <w:rFonts w:ascii="仿宋_GB2312" w:eastAsia="仿宋_GB2312" w:hAnsi="宋体" w:cs="Times New Roman" w:hint="eastAsia"/>
                <w:spacing w:val="-12"/>
                <w:sz w:val="28"/>
                <w:szCs w:val="28"/>
              </w:rPr>
              <w:t>姓名：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8"/>
                <w:szCs w:val="28"/>
                <w:u w:val="single"/>
              </w:rPr>
              <w:t xml:space="preserve">　　　　　　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8"/>
                <w:szCs w:val="28"/>
              </w:rPr>
              <w:t>身份证号码：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8"/>
                <w:szCs w:val="28"/>
                <w:u w:val="single"/>
              </w:rPr>
              <w:t xml:space="preserve">　　　　　　　　　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8"/>
                <w:szCs w:val="28"/>
              </w:rPr>
              <w:t>联系电话：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8"/>
                <w:szCs w:val="28"/>
                <w:u w:val="single"/>
              </w:rPr>
              <w:t xml:space="preserve">            </w:t>
            </w:r>
          </w:p>
          <w:p w14:paraId="1E1304B9" w14:textId="77777777" w:rsidR="00BF524C" w:rsidRPr="00BF524C" w:rsidRDefault="00BF524C" w:rsidP="00BF524C">
            <w:pPr>
              <w:spacing w:line="480" w:lineRule="exact"/>
              <w:rPr>
                <w:rFonts w:ascii="Times New Roman" w:eastAsia="宋体" w:hAnsi="宋体" w:cs="Times New Roman"/>
                <w:spacing w:val="-12"/>
                <w:sz w:val="28"/>
                <w:szCs w:val="28"/>
              </w:rPr>
            </w:pPr>
            <w:r w:rsidRPr="00BF524C">
              <w:rPr>
                <w:rFonts w:ascii="仿宋_GB2312" w:eastAsia="仿宋_GB2312" w:hAnsi="宋体" w:cs="Times New Roman" w:hint="eastAsia"/>
                <w:spacing w:val="-12"/>
                <w:sz w:val="28"/>
                <w:szCs w:val="28"/>
              </w:rPr>
              <w:t>邮编：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8"/>
                <w:szCs w:val="28"/>
                <w:u w:val="single"/>
              </w:rPr>
              <w:t xml:space="preserve">　　　　　　</w:t>
            </w:r>
            <w:r w:rsidRPr="00BF524C">
              <w:rPr>
                <w:rFonts w:ascii="仿宋_GB2312" w:eastAsia="仿宋_GB2312" w:hAnsi="宋体" w:cs="Times New Roman" w:hint="eastAsia"/>
                <w:spacing w:val="23"/>
                <w:kern w:val="0"/>
                <w:sz w:val="28"/>
                <w:szCs w:val="28"/>
                <w:fitText w:val="1260" w:id="2032710401"/>
              </w:rPr>
              <w:t>详细地</w:t>
            </w:r>
            <w:r w:rsidRPr="00BF524C">
              <w:rPr>
                <w:rFonts w:ascii="仿宋_GB2312" w:eastAsia="仿宋_GB2312" w:hAnsi="宋体" w:cs="Times New Roman" w:hint="eastAsia"/>
                <w:spacing w:val="1"/>
                <w:kern w:val="0"/>
                <w:sz w:val="28"/>
                <w:szCs w:val="28"/>
                <w:fitText w:val="1260" w:id="2032710401"/>
              </w:rPr>
              <w:t>址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8"/>
                <w:szCs w:val="28"/>
              </w:rPr>
              <w:t>：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8"/>
                <w:szCs w:val="28"/>
                <w:u w:val="single"/>
              </w:rPr>
              <w:t xml:space="preserve">                              　　　　　　</w:t>
            </w:r>
            <w:r w:rsidRPr="00BF524C">
              <w:rPr>
                <w:rFonts w:ascii="Times New Roman" w:eastAsia="宋体" w:hAnsi="宋体" w:cs="Times New Roman" w:hint="eastAsia"/>
                <w:spacing w:val="-12"/>
                <w:sz w:val="28"/>
                <w:szCs w:val="28"/>
                <w:u w:val="single"/>
              </w:rPr>
              <w:t xml:space="preserve">　</w:t>
            </w:r>
          </w:p>
          <w:p w14:paraId="5AA8EAB9" w14:textId="77777777" w:rsidR="00BF524C" w:rsidRPr="00BF524C" w:rsidRDefault="00BF524C" w:rsidP="00BF524C">
            <w:pPr>
              <w:spacing w:line="480" w:lineRule="exact"/>
              <w:ind w:firstLineChars="200" w:firstLine="432"/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</w:pP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>A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 xml:space="preserve">　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>B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 xml:space="preserve">　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>C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 xml:space="preserve">　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>D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 xml:space="preserve">　　</w:t>
            </w:r>
            <w:proofErr w:type="gramStart"/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 xml:space="preserve">　</w:t>
            </w:r>
            <w:proofErr w:type="gramEnd"/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>A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 xml:space="preserve">　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>B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 xml:space="preserve">　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>C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 xml:space="preserve">　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>D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 xml:space="preserve">　　</w:t>
            </w:r>
            <w:proofErr w:type="gramStart"/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 xml:space="preserve">　</w:t>
            </w:r>
            <w:proofErr w:type="gramEnd"/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A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 xml:space="preserve">　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>B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 xml:space="preserve">　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>C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 xml:space="preserve">　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>D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 xml:space="preserve">　　</w:t>
            </w:r>
            <w:proofErr w:type="gramStart"/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 xml:space="preserve">　</w:t>
            </w:r>
            <w:proofErr w:type="gramEnd"/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>A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 xml:space="preserve">　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>B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 xml:space="preserve">　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>C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 xml:space="preserve">　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>D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 xml:space="preserve">　　</w:t>
            </w:r>
            <w:proofErr w:type="gramStart"/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 xml:space="preserve">　</w:t>
            </w:r>
            <w:proofErr w:type="gramEnd"/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>A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 xml:space="preserve">　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>B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 xml:space="preserve">　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>C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 xml:space="preserve">　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>D</w:t>
            </w:r>
          </w:p>
          <w:p w14:paraId="1D4199EB" w14:textId="77777777" w:rsidR="00BF524C" w:rsidRPr="00BF524C" w:rsidRDefault="00BF524C" w:rsidP="00BF524C">
            <w:pPr>
              <w:spacing w:line="480" w:lineRule="exact"/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</w:pP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01.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02.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03.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04.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05.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</w:p>
          <w:p w14:paraId="78BA969F" w14:textId="77777777" w:rsidR="00BF524C" w:rsidRPr="00BF524C" w:rsidRDefault="00BF524C" w:rsidP="00BF524C">
            <w:pPr>
              <w:spacing w:line="480" w:lineRule="exact"/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</w:pP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06.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07.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08.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09.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10.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</w:p>
          <w:p w14:paraId="29315231" w14:textId="77777777" w:rsidR="00BF524C" w:rsidRPr="00BF524C" w:rsidRDefault="00BF524C" w:rsidP="00BF524C">
            <w:pPr>
              <w:spacing w:line="480" w:lineRule="exact"/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</w:pP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11.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12.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13.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14.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15.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</w:p>
          <w:p w14:paraId="642AE22A" w14:textId="77777777" w:rsidR="00BF524C" w:rsidRPr="00BF524C" w:rsidRDefault="00BF524C" w:rsidP="00BF524C">
            <w:pPr>
              <w:spacing w:line="480" w:lineRule="exact"/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</w:pP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16.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17.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18.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19.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20.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</w:p>
          <w:p w14:paraId="5C334038" w14:textId="77777777" w:rsidR="00BF524C" w:rsidRPr="00BF524C" w:rsidRDefault="00BF524C" w:rsidP="00BF524C">
            <w:pPr>
              <w:spacing w:line="480" w:lineRule="exact"/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</w:pP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21.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22.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23.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24.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25.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</w:p>
          <w:p w14:paraId="353391D1" w14:textId="77777777" w:rsidR="00BF524C" w:rsidRPr="00BF524C" w:rsidRDefault="00BF524C" w:rsidP="00BF524C">
            <w:pPr>
              <w:spacing w:line="480" w:lineRule="exact"/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</w:pP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26.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27.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28.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29.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30.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</w:p>
          <w:p w14:paraId="166DC0DE" w14:textId="77777777" w:rsidR="00BF524C" w:rsidRPr="00BF524C" w:rsidRDefault="00BF524C" w:rsidP="00BF524C">
            <w:pPr>
              <w:spacing w:line="480" w:lineRule="exact"/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</w:pP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31.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32.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33.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34.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35.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</w:p>
          <w:p w14:paraId="0B8CB222" w14:textId="77777777" w:rsidR="00BF524C" w:rsidRPr="00BF524C" w:rsidRDefault="00BF524C" w:rsidP="00BF524C">
            <w:pPr>
              <w:spacing w:line="480" w:lineRule="exact"/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</w:pP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36.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37.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38.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39.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40.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</w:p>
          <w:p w14:paraId="2F9A7FA5" w14:textId="77777777" w:rsidR="00BF524C" w:rsidRPr="00BF524C" w:rsidRDefault="00BF524C" w:rsidP="00BF524C">
            <w:pPr>
              <w:spacing w:line="480" w:lineRule="exact"/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</w:pP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41.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42.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43.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44.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45.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</w:p>
          <w:p w14:paraId="551FA6BF" w14:textId="77777777" w:rsidR="00BF524C" w:rsidRPr="00BF524C" w:rsidRDefault="00BF524C" w:rsidP="00BF524C">
            <w:pPr>
              <w:spacing w:line="480" w:lineRule="exact"/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</w:pP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46.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47.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48.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49.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50.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</w:p>
          <w:p w14:paraId="3A4CC401" w14:textId="77777777" w:rsidR="00BF524C" w:rsidRPr="00BF524C" w:rsidRDefault="00BF524C" w:rsidP="00BF524C">
            <w:pPr>
              <w:spacing w:line="480" w:lineRule="exact"/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</w:pP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51.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52.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53.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54.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55.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</w:p>
          <w:p w14:paraId="2E08334E" w14:textId="77777777" w:rsidR="00BF524C" w:rsidRPr="00BF524C" w:rsidRDefault="00BF524C" w:rsidP="00BF524C">
            <w:pPr>
              <w:spacing w:line="480" w:lineRule="exact"/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</w:pP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56.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57.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58.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59.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60.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</w:p>
          <w:p w14:paraId="0BA5021E" w14:textId="77777777" w:rsidR="00BF524C" w:rsidRPr="00BF524C" w:rsidRDefault="00BF524C" w:rsidP="00BF524C">
            <w:pPr>
              <w:spacing w:line="480" w:lineRule="exact"/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</w:pP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61.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62.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63.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64.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65.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</w:p>
          <w:p w14:paraId="544EF703" w14:textId="77777777" w:rsidR="00BF524C" w:rsidRPr="00BF524C" w:rsidRDefault="00BF524C" w:rsidP="00BF524C">
            <w:pPr>
              <w:spacing w:line="480" w:lineRule="exact"/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</w:pP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66.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67.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68.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69.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70.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</w:p>
          <w:p w14:paraId="74671E2E" w14:textId="77777777" w:rsidR="00BF524C" w:rsidRPr="00BF524C" w:rsidRDefault="00BF524C" w:rsidP="00BF524C">
            <w:pPr>
              <w:spacing w:line="480" w:lineRule="exact"/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</w:pP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71.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72.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73.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74.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75.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</w:p>
          <w:p w14:paraId="32FDC0B9" w14:textId="77777777" w:rsidR="00BF524C" w:rsidRPr="00BF524C" w:rsidRDefault="00BF524C" w:rsidP="00BF524C">
            <w:pPr>
              <w:spacing w:line="480" w:lineRule="exact"/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</w:pP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76.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77.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78.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79.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80.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</w:p>
          <w:p w14:paraId="4BD75658" w14:textId="77777777" w:rsidR="00BF524C" w:rsidRPr="00BF524C" w:rsidRDefault="00BF524C" w:rsidP="00BF524C">
            <w:pPr>
              <w:spacing w:line="480" w:lineRule="exact"/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</w:pP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81.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82.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83.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84.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85.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</w:p>
          <w:p w14:paraId="1F183F58" w14:textId="77777777" w:rsidR="00BF524C" w:rsidRPr="00BF524C" w:rsidRDefault="00BF524C" w:rsidP="00BF524C">
            <w:pPr>
              <w:spacing w:line="480" w:lineRule="exact"/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</w:pP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86.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87.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88.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89.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90.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</w:p>
          <w:p w14:paraId="0042D07D" w14:textId="77777777" w:rsidR="00BF524C" w:rsidRPr="00BF524C" w:rsidRDefault="00BF524C" w:rsidP="00BF524C">
            <w:pPr>
              <w:spacing w:line="480" w:lineRule="exact"/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</w:pP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91.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92.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93.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94.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95.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</w:p>
          <w:p w14:paraId="1E4503C2" w14:textId="77777777" w:rsidR="00BF524C" w:rsidRPr="00BF524C" w:rsidRDefault="00BF524C" w:rsidP="00BF524C">
            <w:pPr>
              <w:spacing w:line="480" w:lineRule="exact"/>
              <w:rPr>
                <w:rFonts w:ascii="宋体" w:eastAsia="宋体" w:hAnsi="Times New Roman" w:cs="Times New Roman"/>
                <w:spacing w:val="-12"/>
                <w:szCs w:val="21"/>
              </w:rPr>
            </w:pP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96.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97.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98.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 99.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100.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  <w:r w:rsidRPr="00BF524C"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  <w:t xml:space="preserve"> </w:t>
            </w:r>
            <w:r w:rsidRPr="00BF524C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○</w:t>
            </w:r>
          </w:p>
        </w:tc>
      </w:tr>
    </w:tbl>
    <w:p w14:paraId="246C3563" w14:textId="1884C9B5" w:rsidR="00BF524C" w:rsidRPr="00BF524C" w:rsidRDefault="00BF524C" w:rsidP="00BF524C">
      <w:pPr>
        <w:ind w:firstLineChars="200" w:firstLine="420"/>
        <w:rPr>
          <w:rFonts w:ascii="仿宋_GB2312" w:eastAsia="仿宋_GB2312"/>
          <w:sz w:val="32"/>
          <w:szCs w:val="32"/>
        </w:rPr>
      </w:pPr>
      <w:r w:rsidRPr="00FE632B">
        <w:rPr>
          <w:rFonts w:ascii="黑体" w:eastAsia="黑体" w:hint="eastAsia"/>
        </w:rPr>
        <w:t>注：</w:t>
      </w:r>
      <w:r w:rsidRPr="00062AD6">
        <w:rPr>
          <w:rFonts w:ascii="仿宋_GB2312" w:eastAsia="仿宋_GB2312" w:hint="eastAsia"/>
        </w:rPr>
        <w:t>①每题只有一个正确答案。②请用黑色笔将各题答案对应圆圈涂黑，并填写好本人相关信息及联系方式，将本答题卡邮寄或送交至惠山区委宣传部党</w:t>
      </w:r>
      <w:proofErr w:type="gramStart"/>
      <w:r w:rsidRPr="00062AD6">
        <w:rPr>
          <w:rFonts w:ascii="仿宋_GB2312" w:eastAsia="仿宋_GB2312" w:hint="eastAsia"/>
        </w:rPr>
        <w:t>教理论科</w:t>
      </w:r>
      <w:proofErr w:type="gramEnd"/>
      <w:r w:rsidRPr="00062AD6">
        <w:rPr>
          <w:rFonts w:ascii="仿宋_GB2312" w:eastAsia="仿宋_GB2312" w:hint="eastAsia"/>
        </w:rPr>
        <w:t>。地址：无锡市</w:t>
      </w:r>
      <w:proofErr w:type="gramStart"/>
      <w:r>
        <w:rPr>
          <w:rFonts w:ascii="仿宋_GB2312" w:eastAsia="仿宋_GB2312" w:hint="eastAsia"/>
        </w:rPr>
        <w:t>惠山区</w:t>
      </w:r>
      <w:r w:rsidRPr="00062AD6">
        <w:rPr>
          <w:rFonts w:ascii="仿宋_GB2312" w:eastAsia="仿宋_GB2312" w:hint="eastAsia"/>
        </w:rPr>
        <w:t>堰</w:t>
      </w:r>
      <w:proofErr w:type="gramEnd"/>
      <w:r w:rsidRPr="00062AD6">
        <w:rPr>
          <w:rFonts w:ascii="仿宋_GB2312" w:eastAsia="仿宋_GB2312" w:hint="eastAsia"/>
        </w:rPr>
        <w:t>桥文惠路8号惠山区委宣传部1718室；联系电话：0510-83597000-817</w:t>
      </w:r>
      <w:r>
        <w:rPr>
          <w:rFonts w:ascii="仿宋_GB2312" w:eastAsia="仿宋_GB2312"/>
        </w:rPr>
        <w:t>18</w:t>
      </w:r>
      <w:r>
        <w:rPr>
          <w:rFonts w:ascii="仿宋_GB2312" w:eastAsia="仿宋_GB2312" w:hint="eastAsia"/>
        </w:rPr>
        <w:t>、8</w:t>
      </w:r>
      <w:r>
        <w:rPr>
          <w:rFonts w:ascii="仿宋_GB2312" w:eastAsia="仿宋_GB2312"/>
        </w:rPr>
        <w:t>17</w:t>
      </w:r>
      <w:r w:rsidRPr="00062AD6">
        <w:rPr>
          <w:rFonts w:ascii="仿宋_GB2312" w:eastAsia="仿宋_GB2312" w:hint="eastAsia"/>
        </w:rPr>
        <w:t>26；传真：0510-83598763。请务必在信封正面</w:t>
      </w:r>
      <w:r w:rsidR="00063413">
        <w:rPr>
          <w:rFonts w:ascii="仿宋_GB2312" w:eastAsia="仿宋_GB2312" w:hint="eastAsia"/>
        </w:rPr>
        <w:t>上方</w:t>
      </w:r>
      <w:r w:rsidRPr="00062AD6">
        <w:rPr>
          <w:rFonts w:ascii="仿宋_GB2312" w:eastAsia="仿宋_GB2312" w:hint="eastAsia"/>
        </w:rPr>
        <w:t>注明“党史知识竞赛”</w:t>
      </w:r>
      <w:r w:rsidR="00063413">
        <w:rPr>
          <w:rFonts w:ascii="仿宋_GB2312" w:eastAsia="仿宋_GB2312" w:hint="eastAsia"/>
        </w:rPr>
        <w:t>或“</w:t>
      </w:r>
      <w:r w:rsidR="009C77AE">
        <w:rPr>
          <w:rFonts w:ascii="仿宋_GB2312" w:eastAsia="仿宋_GB2312" w:hint="eastAsia"/>
        </w:rPr>
        <w:t>1</w:t>
      </w:r>
      <w:r w:rsidR="009C77AE">
        <w:rPr>
          <w:rFonts w:ascii="仿宋_GB2312" w:eastAsia="仿宋_GB2312"/>
        </w:rPr>
        <w:t>00</w:t>
      </w:r>
      <w:r w:rsidR="00063413">
        <w:rPr>
          <w:rFonts w:ascii="仿宋_GB2312" w:eastAsia="仿宋_GB2312" w:hint="eastAsia"/>
        </w:rPr>
        <w:t>周年”</w:t>
      </w:r>
      <w:r w:rsidRPr="00062AD6">
        <w:rPr>
          <w:rFonts w:ascii="仿宋_GB2312" w:eastAsia="仿宋_GB2312" w:hint="eastAsia"/>
        </w:rPr>
        <w:t>字样。③竞赛截止时间：20</w:t>
      </w:r>
      <w:r w:rsidR="009C77AE">
        <w:rPr>
          <w:rFonts w:ascii="仿宋_GB2312" w:eastAsia="仿宋_GB2312"/>
        </w:rPr>
        <w:t>21</w:t>
      </w:r>
      <w:r w:rsidRPr="00062AD6">
        <w:rPr>
          <w:rFonts w:ascii="仿宋_GB2312" w:eastAsia="仿宋_GB2312" w:hint="eastAsia"/>
        </w:rPr>
        <w:t>年</w:t>
      </w:r>
      <w:r w:rsidR="009C77AE">
        <w:rPr>
          <w:rFonts w:ascii="仿宋_GB2312" w:eastAsia="仿宋_GB2312"/>
        </w:rPr>
        <w:t>7</w:t>
      </w:r>
      <w:r w:rsidRPr="00062AD6">
        <w:rPr>
          <w:rFonts w:ascii="仿宋_GB2312" w:eastAsia="仿宋_GB2312" w:hint="eastAsia"/>
        </w:rPr>
        <w:t>月</w:t>
      </w:r>
      <w:r w:rsidR="009C77AE">
        <w:rPr>
          <w:rFonts w:ascii="仿宋_GB2312" w:eastAsia="仿宋_GB2312"/>
        </w:rPr>
        <w:t>23</w:t>
      </w:r>
      <w:r w:rsidRPr="00062AD6">
        <w:rPr>
          <w:rFonts w:ascii="仿宋_GB2312" w:eastAsia="仿宋_GB2312" w:hint="eastAsia"/>
        </w:rPr>
        <w:t>日（星期</w:t>
      </w:r>
      <w:r>
        <w:rPr>
          <w:rFonts w:ascii="仿宋_GB2312" w:eastAsia="仿宋_GB2312" w:hint="eastAsia"/>
        </w:rPr>
        <w:t>五</w:t>
      </w:r>
      <w:r w:rsidRPr="00062AD6">
        <w:rPr>
          <w:rFonts w:ascii="仿宋_GB2312" w:eastAsia="仿宋_GB2312" w:hint="eastAsia"/>
        </w:rPr>
        <w:t>）。④本答题卡复印有效。</w:t>
      </w:r>
    </w:p>
    <w:sectPr w:rsidR="00BF524C" w:rsidRPr="00BF524C" w:rsidSect="00215FE6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E32BC" w14:textId="77777777" w:rsidR="002E642D" w:rsidRDefault="002E642D" w:rsidP="00215FE6">
      <w:r>
        <w:separator/>
      </w:r>
    </w:p>
  </w:endnote>
  <w:endnote w:type="continuationSeparator" w:id="0">
    <w:p w14:paraId="3C885B24" w14:textId="77777777" w:rsidR="002E642D" w:rsidRDefault="002E642D" w:rsidP="0021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91407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3619436" w14:textId="77777777" w:rsidR="00215FE6" w:rsidRPr="00215FE6" w:rsidRDefault="00215FE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5F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5F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5F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15FE6"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 w:rsidRPr="00215F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17FAFFC" w14:textId="77777777" w:rsidR="00215FE6" w:rsidRDefault="00215F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B9CA2" w14:textId="77777777" w:rsidR="002E642D" w:rsidRDefault="002E642D" w:rsidP="00215FE6">
      <w:r>
        <w:separator/>
      </w:r>
    </w:p>
  </w:footnote>
  <w:footnote w:type="continuationSeparator" w:id="0">
    <w:p w14:paraId="49C07320" w14:textId="77777777" w:rsidR="002E642D" w:rsidRDefault="002E642D" w:rsidP="00215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82"/>
    <w:rsid w:val="00063413"/>
    <w:rsid w:val="000950AF"/>
    <w:rsid w:val="00215FE6"/>
    <w:rsid w:val="0027687B"/>
    <w:rsid w:val="002A6345"/>
    <w:rsid w:val="002B3C64"/>
    <w:rsid w:val="002E642D"/>
    <w:rsid w:val="00314222"/>
    <w:rsid w:val="00393B53"/>
    <w:rsid w:val="003D2982"/>
    <w:rsid w:val="004A6FD5"/>
    <w:rsid w:val="00680564"/>
    <w:rsid w:val="00692282"/>
    <w:rsid w:val="006F3FAE"/>
    <w:rsid w:val="008110EB"/>
    <w:rsid w:val="00882645"/>
    <w:rsid w:val="008854AB"/>
    <w:rsid w:val="009C77AE"/>
    <w:rsid w:val="009F391E"/>
    <w:rsid w:val="00AD542D"/>
    <w:rsid w:val="00AD6319"/>
    <w:rsid w:val="00B923C7"/>
    <w:rsid w:val="00BF524C"/>
    <w:rsid w:val="00C85770"/>
    <w:rsid w:val="00C8709C"/>
    <w:rsid w:val="00CA3C92"/>
    <w:rsid w:val="00CA7B9E"/>
    <w:rsid w:val="00CB3BE6"/>
    <w:rsid w:val="00CD6902"/>
    <w:rsid w:val="00D84215"/>
    <w:rsid w:val="00DC4870"/>
    <w:rsid w:val="00EB42A1"/>
    <w:rsid w:val="00EC4399"/>
    <w:rsid w:val="00F91292"/>
    <w:rsid w:val="00FA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C1C49"/>
  <w15:chartTrackingRefBased/>
  <w15:docId w15:val="{55D4BA61-1F24-41DA-9EDD-2DF23626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F524C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F524C"/>
  </w:style>
  <w:style w:type="paragraph" w:styleId="a5">
    <w:name w:val="header"/>
    <w:basedOn w:val="a"/>
    <w:link w:val="a6"/>
    <w:uiPriority w:val="99"/>
    <w:unhideWhenUsed/>
    <w:rsid w:val="00215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15FE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15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15FE6"/>
    <w:rPr>
      <w:sz w:val="18"/>
      <w:szCs w:val="18"/>
    </w:rPr>
  </w:style>
  <w:style w:type="character" w:styleId="a9">
    <w:name w:val="Hyperlink"/>
    <w:basedOn w:val="a0"/>
    <w:uiPriority w:val="99"/>
    <w:unhideWhenUsed/>
    <w:rsid w:val="00CA7B9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A7B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 雷</dc:creator>
  <cp:keywords/>
  <dc:description/>
  <cp:lastModifiedBy>丁 雷</cp:lastModifiedBy>
  <cp:revision>11</cp:revision>
  <dcterms:created xsi:type="dcterms:W3CDTF">2021-06-30T18:01:00Z</dcterms:created>
  <dcterms:modified xsi:type="dcterms:W3CDTF">2021-07-01T06:46:00Z</dcterms:modified>
</cp:coreProperties>
</file>